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EC" w:rsidRDefault="007813EC" w:rsidP="007813EC">
      <w:pPr>
        <w:ind w:left="5387"/>
        <w:jc w:val="center"/>
        <w:rPr>
          <w:sz w:val="28"/>
          <w:szCs w:val="28"/>
        </w:rPr>
      </w:pPr>
      <w:r>
        <w:rPr>
          <w:sz w:val="28"/>
          <w:szCs w:val="28"/>
        </w:rPr>
        <w:t>П</w:t>
      </w:r>
      <w:r w:rsidR="00843304">
        <w:rPr>
          <w:sz w:val="28"/>
          <w:szCs w:val="28"/>
        </w:rPr>
        <w:t>риложение</w:t>
      </w:r>
      <w:r>
        <w:rPr>
          <w:sz w:val="28"/>
          <w:szCs w:val="28"/>
        </w:rPr>
        <w:t xml:space="preserve"> № 1</w:t>
      </w:r>
    </w:p>
    <w:p w:rsidR="007813EC" w:rsidRPr="00FE3893" w:rsidRDefault="007813EC" w:rsidP="007813EC">
      <w:pPr>
        <w:ind w:left="5103"/>
        <w:jc w:val="center"/>
        <w:rPr>
          <w:sz w:val="28"/>
          <w:szCs w:val="28"/>
        </w:rPr>
      </w:pPr>
      <w:r>
        <w:rPr>
          <w:sz w:val="28"/>
          <w:szCs w:val="28"/>
        </w:rPr>
        <w:t xml:space="preserve">к </w:t>
      </w:r>
      <w:r w:rsidRPr="00FE3893">
        <w:rPr>
          <w:sz w:val="28"/>
          <w:szCs w:val="28"/>
        </w:rPr>
        <w:t>постановлению администрации</w:t>
      </w:r>
      <w:r>
        <w:rPr>
          <w:sz w:val="28"/>
          <w:szCs w:val="28"/>
        </w:rPr>
        <w:t xml:space="preserve"> </w:t>
      </w:r>
      <w:r w:rsidRPr="00FE3893">
        <w:rPr>
          <w:sz w:val="28"/>
          <w:szCs w:val="28"/>
        </w:rPr>
        <w:t>Белореченского городского</w:t>
      </w:r>
    </w:p>
    <w:p w:rsidR="007813EC" w:rsidRDefault="007813EC" w:rsidP="007813EC">
      <w:pPr>
        <w:ind w:left="5387"/>
        <w:jc w:val="center"/>
        <w:rPr>
          <w:sz w:val="28"/>
          <w:szCs w:val="28"/>
        </w:rPr>
      </w:pPr>
      <w:r w:rsidRPr="00FE3893">
        <w:rPr>
          <w:sz w:val="28"/>
          <w:szCs w:val="28"/>
        </w:rPr>
        <w:t>поселения Белореченского</w:t>
      </w:r>
    </w:p>
    <w:p w:rsidR="007813EC" w:rsidRPr="00FE3893" w:rsidRDefault="007813EC" w:rsidP="007813EC">
      <w:pPr>
        <w:ind w:left="5387"/>
        <w:jc w:val="center"/>
        <w:rPr>
          <w:sz w:val="28"/>
          <w:szCs w:val="28"/>
        </w:rPr>
      </w:pPr>
      <w:r w:rsidRPr="00FE3893">
        <w:rPr>
          <w:sz w:val="28"/>
          <w:szCs w:val="28"/>
        </w:rPr>
        <w:t>района</w:t>
      </w:r>
    </w:p>
    <w:p w:rsidR="007813EC" w:rsidRPr="00FE3893" w:rsidRDefault="007813EC" w:rsidP="007813EC">
      <w:pPr>
        <w:ind w:left="5387"/>
        <w:jc w:val="center"/>
        <w:rPr>
          <w:sz w:val="28"/>
          <w:szCs w:val="28"/>
        </w:rPr>
      </w:pPr>
      <w:r w:rsidRPr="00FE3893">
        <w:rPr>
          <w:sz w:val="28"/>
          <w:szCs w:val="28"/>
        </w:rPr>
        <w:t>от</w:t>
      </w:r>
      <w:r>
        <w:rPr>
          <w:sz w:val="28"/>
          <w:szCs w:val="28"/>
        </w:rPr>
        <w:t xml:space="preserve"> </w:t>
      </w:r>
      <w:r w:rsidR="00D840B4">
        <w:rPr>
          <w:sz w:val="28"/>
          <w:szCs w:val="28"/>
        </w:rPr>
        <w:t xml:space="preserve">26.12.2019 </w:t>
      </w:r>
      <w:r>
        <w:rPr>
          <w:sz w:val="28"/>
          <w:szCs w:val="28"/>
        </w:rPr>
        <w:t xml:space="preserve"> </w:t>
      </w:r>
      <w:r w:rsidRPr="00FE3893">
        <w:rPr>
          <w:sz w:val="28"/>
          <w:szCs w:val="28"/>
        </w:rPr>
        <w:t xml:space="preserve">№ </w:t>
      </w:r>
      <w:r>
        <w:rPr>
          <w:sz w:val="28"/>
          <w:szCs w:val="28"/>
        </w:rPr>
        <w:t>_</w:t>
      </w:r>
      <w:r w:rsidR="00D840B4">
        <w:rPr>
          <w:sz w:val="28"/>
          <w:szCs w:val="28"/>
        </w:rPr>
        <w:t>835</w:t>
      </w:r>
    </w:p>
    <w:p w:rsidR="007813EC" w:rsidRPr="00FE3893" w:rsidRDefault="007813EC" w:rsidP="007813EC">
      <w:pPr>
        <w:jc w:val="right"/>
        <w:rPr>
          <w:sz w:val="28"/>
          <w:szCs w:val="28"/>
        </w:rPr>
      </w:pPr>
    </w:p>
    <w:p w:rsidR="007813EC" w:rsidRPr="00C050E8" w:rsidRDefault="007813EC" w:rsidP="007813EC">
      <w:pPr>
        <w:jc w:val="center"/>
        <w:rPr>
          <w:rStyle w:val="a4"/>
          <w:color w:val="000000"/>
          <w:sz w:val="28"/>
          <w:szCs w:val="28"/>
        </w:rPr>
      </w:pPr>
      <w:r w:rsidRPr="00C050E8">
        <w:rPr>
          <w:rStyle w:val="a4"/>
          <w:color w:val="000000"/>
          <w:sz w:val="28"/>
          <w:szCs w:val="28"/>
        </w:rPr>
        <w:t>Порядок</w:t>
      </w:r>
    </w:p>
    <w:p w:rsidR="007813EC" w:rsidRDefault="007813EC" w:rsidP="007813EC">
      <w:pPr>
        <w:jc w:val="center"/>
        <w:rPr>
          <w:rStyle w:val="a4"/>
          <w:color w:val="000000"/>
          <w:sz w:val="28"/>
          <w:szCs w:val="28"/>
        </w:rPr>
      </w:pPr>
      <w:r w:rsidRPr="00C050E8">
        <w:rPr>
          <w:rStyle w:val="a4"/>
          <w:color w:val="000000"/>
          <w:sz w:val="28"/>
          <w:szCs w:val="28"/>
        </w:rPr>
        <w:t xml:space="preserve">создания мест (площадок) накопления твердых коммунальных </w:t>
      </w:r>
    </w:p>
    <w:p w:rsidR="007813EC" w:rsidRPr="00C050E8" w:rsidRDefault="007813EC" w:rsidP="007813EC">
      <w:pPr>
        <w:jc w:val="center"/>
        <w:rPr>
          <w:sz w:val="28"/>
          <w:szCs w:val="28"/>
        </w:rPr>
      </w:pPr>
      <w:r w:rsidRPr="00C050E8">
        <w:rPr>
          <w:rStyle w:val="a4"/>
          <w:color w:val="000000"/>
          <w:sz w:val="28"/>
          <w:szCs w:val="28"/>
        </w:rPr>
        <w:t xml:space="preserve">отходов и ведения реестра мест (площадок) накопления твердых коммунальных отходов на территории </w:t>
      </w:r>
      <w:r>
        <w:rPr>
          <w:b/>
          <w:sz w:val="28"/>
          <w:szCs w:val="28"/>
        </w:rPr>
        <w:t>Белореченского городского поселения Белореченского района</w:t>
      </w:r>
    </w:p>
    <w:p w:rsidR="007813EC" w:rsidRPr="00C050E8" w:rsidRDefault="007813EC" w:rsidP="007813EC">
      <w:pPr>
        <w:widowControl/>
        <w:numPr>
          <w:ilvl w:val="0"/>
          <w:numId w:val="1"/>
        </w:numPr>
        <w:shd w:val="clear" w:color="auto" w:fill="FFFFFF"/>
        <w:autoSpaceDE/>
        <w:spacing w:before="280" w:after="280"/>
        <w:ind w:left="714" w:hanging="357"/>
        <w:jc w:val="center"/>
        <w:rPr>
          <w:color w:val="000000"/>
          <w:sz w:val="28"/>
          <w:szCs w:val="28"/>
        </w:rPr>
      </w:pPr>
      <w:r w:rsidRPr="00C050E8">
        <w:rPr>
          <w:b/>
          <w:color w:val="000000"/>
          <w:sz w:val="28"/>
          <w:szCs w:val="28"/>
        </w:rPr>
        <w:t>Общие положения</w:t>
      </w:r>
    </w:p>
    <w:p w:rsidR="007813EC" w:rsidRPr="00C050E8" w:rsidRDefault="007813EC" w:rsidP="007813EC">
      <w:pPr>
        <w:shd w:val="clear" w:color="auto" w:fill="FFFFFF"/>
        <w:ind w:firstLine="709"/>
        <w:jc w:val="both"/>
        <w:rPr>
          <w:color w:val="000000"/>
          <w:sz w:val="28"/>
          <w:szCs w:val="28"/>
        </w:rPr>
      </w:pPr>
      <w:r w:rsidRPr="00C050E8">
        <w:rPr>
          <w:color w:val="000000"/>
          <w:sz w:val="28"/>
          <w:szCs w:val="28"/>
        </w:rPr>
        <w:t>1.1.</w:t>
      </w:r>
      <w:r>
        <w:rPr>
          <w:color w:val="000000"/>
          <w:sz w:val="28"/>
          <w:szCs w:val="28"/>
        </w:rPr>
        <w:t xml:space="preserve"> </w:t>
      </w:r>
      <w:r w:rsidRPr="00C050E8">
        <w:rPr>
          <w:color w:val="000000"/>
          <w:sz w:val="28"/>
          <w:szCs w:val="28"/>
        </w:rPr>
        <w:t xml:space="preserve">Настоящий Порядок определяет создание мест (площадок) накопления твердых коммунальных отходов, формирование и ведение реестра мест (площадок) накопления твердых коммунальных отходов на территории </w:t>
      </w:r>
      <w:r w:rsidRPr="00C050E8">
        <w:rPr>
          <w:sz w:val="28"/>
          <w:szCs w:val="28"/>
        </w:rPr>
        <w:t>Белореченского городского поселения Белореченского района</w:t>
      </w:r>
      <w:r w:rsidRPr="00C050E8">
        <w:rPr>
          <w:color w:val="000000"/>
          <w:sz w:val="28"/>
          <w:szCs w:val="28"/>
        </w:rPr>
        <w:t>, требования к содержанию указанного реестра.</w:t>
      </w:r>
    </w:p>
    <w:p w:rsidR="007813EC" w:rsidRDefault="007813EC" w:rsidP="007813EC">
      <w:pPr>
        <w:shd w:val="clear" w:color="auto" w:fill="FFFFFF"/>
        <w:ind w:firstLine="709"/>
        <w:jc w:val="both"/>
        <w:rPr>
          <w:color w:val="000000"/>
          <w:sz w:val="28"/>
          <w:szCs w:val="28"/>
        </w:rPr>
      </w:pPr>
      <w:r w:rsidRPr="00C050E8">
        <w:rPr>
          <w:color w:val="000000"/>
          <w:sz w:val="28"/>
          <w:szCs w:val="28"/>
        </w:rPr>
        <w:t>1.2.</w:t>
      </w:r>
      <w:r>
        <w:rPr>
          <w:color w:val="000000"/>
          <w:sz w:val="28"/>
          <w:szCs w:val="28"/>
        </w:rPr>
        <w:t xml:space="preserve"> </w:t>
      </w:r>
      <w:r w:rsidRPr="00C050E8">
        <w:rPr>
          <w:color w:val="000000"/>
          <w:sz w:val="28"/>
          <w:szCs w:val="28"/>
        </w:rPr>
        <w:t xml:space="preserve">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территории </w:t>
      </w:r>
      <w:r w:rsidRPr="00C050E8">
        <w:rPr>
          <w:sz w:val="28"/>
          <w:szCs w:val="28"/>
        </w:rPr>
        <w:t>Белореченского городского поселения Белореченского района</w:t>
      </w:r>
      <w:r w:rsidRPr="00C050E8">
        <w:rPr>
          <w:color w:val="000000"/>
          <w:sz w:val="28"/>
          <w:szCs w:val="28"/>
        </w:rPr>
        <w:t xml:space="preserve"> (далее – Правила</w:t>
      </w:r>
      <w:r>
        <w:rPr>
          <w:color w:val="000000"/>
          <w:sz w:val="28"/>
          <w:szCs w:val="28"/>
        </w:rPr>
        <w:t xml:space="preserve"> благоустройста</w:t>
      </w:r>
      <w:r w:rsidRPr="00C050E8">
        <w:rPr>
          <w:color w:val="000000"/>
          <w:sz w:val="28"/>
          <w:szCs w:val="28"/>
        </w:rPr>
        <w:t>).</w:t>
      </w:r>
    </w:p>
    <w:p w:rsidR="007813EC" w:rsidRPr="00C050E8" w:rsidRDefault="007813EC" w:rsidP="007813EC">
      <w:pPr>
        <w:shd w:val="clear" w:color="auto" w:fill="FFFFFF"/>
        <w:ind w:firstLine="709"/>
        <w:jc w:val="both"/>
        <w:rPr>
          <w:b/>
          <w:sz w:val="28"/>
          <w:szCs w:val="28"/>
        </w:rPr>
      </w:pPr>
      <w:r w:rsidRPr="00C050E8">
        <w:rPr>
          <w:sz w:val="28"/>
          <w:szCs w:val="28"/>
        </w:rPr>
        <w:t>1.3.</w:t>
      </w:r>
      <w:r>
        <w:rPr>
          <w:sz w:val="28"/>
          <w:szCs w:val="28"/>
        </w:rPr>
        <w:t xml:space="preserve"> </w:t>
      </w:r>
      <w:r w:rsidRPr="00C050E8">
        <w:rPr>
          <w:sz w:val="28"/>
          <w:szCs w:val="28"/>
        </w:rPr>
        <w:t>Субъекты хозяйственной и иной деятельности, а также граждане (далее – заявители), осуществляющие свою деятельность на территории населенных пунктов муниципального образования Белореченского городского поселения Белореченского района обязаны выполнять требования настоящего Порядка, при накоплении отходов, не осуществлять действия, влекущие за собой нарушение прав других лиц на охрану здоровья и благоприятную окружающую среду.</w:t>
      </w:r>
    </w:p>
    <w:p w:rsidR="007813EC" w:rsidRPr="00C050E8" w:rsidRDefault="007813EC" w:rsidP="007813EC">
      <w:pPr>
        <w:widowControl/>
        <w:numPr>
          <w:ilvl w:val="0"/>
          <w:numId w:val="2"/>
        </w:numPr>
        <w:shd w:val="clear" w:color="auto" w:fill="FFFFFF"/>
        <w:autoSpaceDE/>
        <w:ind w:left="714" w:firstLine="709"/>
        <w:jc w:val="center"/>
        <w:rPr>
          <w:color w:val="000000"/>
          <w:sz w:val="28"/>
          <w:szCs w:val="28"/>
        </w:rPr>
      </w:pPr>
      <w:r w:rsidRPr="00C050E8">
        <w:rPr>
          <w:b/>
          <w:sz w:val="28"/>
          <w:szCs w:val="28"/>
        </w:rPr>
        <w:t>Порядок создания мест (площадок) накопления твердых коммунальных отходов</w:t>
      </w:r>
    </w:p>
    <w:p w:rsidR="007813EC" w:rsidRPr="00C050E8" w:rsidRDefault="007813EC" w:rsidP="007813EC">
      <w:pPr>
        <w:shd w:val="clear" w:color="auto" w:fill="FFFFFF"/>
        <w:ind w:firstLine="709"/>
        <w:jc w:val="both"/>
        <w:rPr>
          <w:color w:val="000000"/>
          <w:sz w:val="28"/>
          <w:szCs w:val="28"/>
        </w:rPr>
      </w:pPr>
      <w:r w:rsidRPr="00C050E8">
        <w:rPr>
          <w:color w:val="000000"/>
          <w:sz w:val="28"/>
          <w:szCs w:val="28"/>
        </w:rPr>
        <w:t>2.1.</w:t>
      </w:r>
      <w:r>
        <w:rPr>
          <w:color w:val="000000"/>
          <w:sz w:val="28"/>
          <w:szCs w:val="28"/>
        </w:rPr>
        <w:t xml:space="preserve"> </w:t>
      </w:r>
      <w:r w:rsidRPr="00C050E8">
        <w:rPr>
          <w:color w:val="000000"/>
          <w:sz w:val="28"/>
          <w:szCs w:val="28"/>
        </w:rPr>
        <w:t xml:space="preserve">Места (площадки) накопления твердых коммунальных отходов создаются администрацией </w:t>
      </w:r>
      <w:r w:rsidRPr="00C050E8">
        <w:rPr>
          <w:sz w:val="28"/>
          <w:szCs w:val="28"/>
        </w:rPr>
        <w:t>Белореченского городского поселения Белореченского района</w:t>
      </w:r>
      <w:r w:rsidRPr="00C050E8">
        <w:rPr>
          <w:color w:val="000000"/>
          <w:sz w:val="28"/>
          <w:szCs w:val="28"/>
        </w:rPr>
        <w:t xml:space="preserve"> (далее – уполномоченный орган), за исключением установленных законодательством Российской Федерации случаев, когда такая обязанность лежит на других лицах</w:t>
      </w:r>
      <w:r w:rsidRPr="002E115B">
        <w:rPr>
          <w:color w:val="000000"/>
          <w:sz w:val="28"/>
          <w:szCs w:val="28"/>
        </w:rPr>
        <w:t xml:space="preserve">, </w:t>
      </w:r>
      <w:r w:rsidRPr="002E115B">
        <w:rPr>
          <w:color w:val="000000"/>
          <w:spacing w:val="3"/>
          <w:sz w:val="28"/>
          <w:szCs w:val="28"/>
          <w:lang w:eastAsia="ru-RU"/>
        </w:rPr>
        <w:t>путем принятия решения в соответствии с требованиями правил благоустройства</w:t>
      </w:r>
      <w:r w:rsidRPr="002E115B">
        <w:rPr>
          <w:color w:val="000000"/>
          <w:sz w:val="28"/>
          <w:szCs w:val="28"/>
        </w:rPr>
        <w:t>, требованиями законодательства Российской Федерации в области санитарно-эпидемиологического благополучия населения</w:t>
      </w:r>
      <w:r w:rsidRPr="00C050E8">
        <w:rPr>
          <w:color w:val="000000"/>
          <w:sz w:val="28"/>
          <w:szCs w:val="28"/>
        </w:rPr>
        <w:t xml:space="preserve"> и иного законодательства Российской Федерации, устанавливающего требования к местам (площадкам) накопления твердых коммунальных отходов.</w:t>
      </w:r>
    </w:p>
    <w:p w:rsidR="007813EC" w:rsidRDefault="007813EC" w:rsidP="007813EC">
      <w:pPr>
        <w:shd w:val="clear" w:color="auto" w:fill="FFFFFF"/>
        <w:ind w:firstLine="709"/>
        <w:jc w:val="both"/>
        <w:rPr>
          <w:color w:val="000000"/>
          <w:sz w:val="28"/>
          <w:szCs w:val="28"/>
        </w:rPr>
      </w:pPr>
      <w:r w:rsidRPr="00C050E8">
        <w:rPr>
          <w:color w:val="000000"/>
          <w:sz w:val="28"/>
          <w:szCs w:val="28"/>
        </w:rPr>
        <w:t xml:space="preserve">2.2.В случае если в соответствии с законодательством Российской </w:t>
      </w:r>
    </w:p>
    <w:p w:rsidR="007813EC" w:rsidRDefault="007813EC" w:rsidP="007813EC">
      <w:pPr>
        <w:shd w:val="clear" w:color="auto" w:fill="FFFFFF"/>
        <w:ind w:firstLine="709"/>
        <w:jc w:val="center"/>
        <w:rPr>
          <w:color w:val="000000"/>
          <w:sz w:val="28"/>
          <w:szCs w:val="28"/>
        </w:rPr>
      </w:pPr>
      <w:r>
        <w:rPr>
          <w:color w:val="000000"/>
          <w:sz w:val="28"/>
          <w:szCs w:val="28"/>
        </w:rPr>
        <w:lastRenderedPageBreak/>
        <w:t>2</w:t>
      </w:r>
    </w:p>
    <w:p w:rsidR="007813EC" w:rsidRPr="00C050E8" w:rsidRDefault="007813EC" w:rsidP="007813EC">
      <w:pPr>
        <w:shd w:val="clear" w:color="auto" w:fill="FFFFFF"/>
        <w:jc w:val="both"/>
        <w:rPr>
          <w:color w:val="000000"/>
          <w:sz w:val="28"/>
          <w:szCs w:val="28"/>
        </w:rPr>
      </w:pPr>
      <w:r w:rsidRPr="00C050E8">
        <w:rPr>
          <w:color w:val="000000"/>
          <w:sz w:val="28"/>
          <w:szCs w:val="28"/>
        </w:rPr>
        <w:t xml:space="preserve">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w:t>
      </w:r>
      <w:r w:rsidRPr="00FC0BAF">
        <w:rPr>
          <w:color w:val="000000"/>
          <w:sz w:val="28"/>
          <w:szCs w:val="28"/>
        </w:rPr>
        <w:t>Управлени</w:t>
      </w:r>
      <w:r>
        <w:rPr>
          <w:color w:val="000000"/>
          <w:sz w:val="28"/>
          <w:szCs w:val="28"/>
        </w:rPr>
        <w:t>ем</w:t>
      </w:r>
      <w:r w:rsidRPr="00FC0BAF">
        <w:rPr>
          <w:color w:val="000000"/>
          <w:sz w:val="28"/>
          <w:szCs w:val="28"/>
        </w:rPr>
        <w:t xml:space="preserve"> по </w:t>
      </w:r>
      <w:r>
        <w:rPr>
          <w:color w:val="000000"/>
          <w:sz w:val="28"/>
          <w:szCs w:val="28"/>
        </w:rPr>
        <w:t>благоустройству города (далее У</w:t>
      </w:r>
      <w:r w:rsidRPr="00C050E8">
        <w:rPr>
          <w:color w:val="000000"/>
          <w:sz w:val="28"/>
          <w:szCs w:val="28"/>
        </w:rPr>
        <w:t>полномоченны</w:t>
      </w:r>
      <w:r>
        <w:rPr>
          <w:color w:val="000000"/>
          <w:sz w:val="28"/>
          <w:szCs w:val="28"/>
        </w:rPr>
        <w:t>й</w:t>
      </w:r>
      <w:r w:rsidRPr="00C050E8">
        <w:rPr>
          <w:color w:val="000000"/>
          <w:sz w:val="28"/>
          <w:szCs w:val="28"/>
        </w:rPr>
        <w:t xml:space="preserve"> орган</w:t>
      </w:r>
      <w:r>
        <w:rPr>
          <w:color w:val="000000"/>
          <w:sz w:val="28"/>
          <w:szCs w:val="28"/>
        </w:rPr>
        <w:t>)</w:t>
      </w:r>
      <w:r w:rsidRPr="00C050E8">
        <w:rPr>
          <w:color w:val="000000"/>
          <w:sz w:val="28"/>
          <w:szCs w:val="28"/>
        </w:rPr>
        <w:t xml:space="preserve"> на основании письменной заявки.</w:t>
      </w:r>
    </w:p>
    <w:p w:rsidR="007813EC" w:rsidRPr="00C050E8" w:rsidRDefault="007813EC" w:rsidP="007813EC">
      <w:pPr>
        <w:shd w:val="clear" w:color="auto" w:fill="FFFFFF"/>
        <w:ind w:firstLine="709"/>
        <w:jc w:val="both"/>
        <w:rPr>
          <w:color w:val="000000"/>
          <w:sz w:val="28"/>
          <w:szCs w:val="28"/>
        </w:rPr>
      </w:pPr>
      <w:r w:rsidRPr="00C050E8">
        <w:rPr>
          <w:color w:val="000000"/>
          <w:sz w:val="28"/>
          <w:szCs w:val="28"/>
        </w:rPr>
        <w:t>2.3.</w:t>
      </w:r>
      <w:r>
        <w:rPr>
          <w:color w:val="000000"/>
          <w:sz w:val="28"/>
          <w:szCs w:val="28"/>
        </w:rPr>
        <w:t xml:space="preserve"> </w:t>
      </w:r>
      <w:r w:rsidRPr="00C050E8">
        <w:rPr>
          <w:color w:val="000000"/>
          <w:sz w:val="28"/>
          <w:szCs w:val="28"/>
        </w:rPr>
        <w:t>Уполномоченный орган рассматривает заявку в срок не позднее 10 календарных дней со дня ее поступления.</w:t>
      </w:r>
    </w:p>
    <w:p w:rsidR="007813EC" w:rsidRPr="00C050E8" w:rsidRDefault="007813EC" w:rsidP="007813EC">
      <w:pPr>
        <w:shd w:val="clear" w:color="auto" w:fill="FFFFFF"/>
        <w:ind w:firstLine="709"/>
        <w:jc w:val="both"/>
        <w:rPr>
          <w:color w:val="000000"/>
          <w:sz w:val="28"/>
          <w:szCs w:val="28"/>
        </w:rPr>
      </w:pPr>
      <w:r w:rsidRPr="00C050E8">
        <w:rPr>
          <w:color w:val="000000"/>
          <w:sz w:val="28"/>
          <w:szCs w:val="28"/>
        </w:rPr>
        <w:t>2.4.В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7813EC" w:rsidRDefault="007813EC" w:rsidP="007813EC">
      <w:pPr>
        <w:pStyle w:val="a3"/>
        <w:shd w:val="clear" w:color="auto" w:fill="FFFFFF"/>
        <w:spacing w:before="0" w:beforeAutospacing="0" w:after="0"/>
        <w:ind w:left="1" w:firstLine="709"/>
        <w:jc w:val="both"/>
        <w:rPr>
          <w:color w:val="000000"/>
          <w:sz w:val="28"/>
          <w:szCs w:val="28"/>
        </w:rPr>
      </w:pPr>
      <w:r w:rsidRPr="00C050E8">
        <w:rPr>
          <w:color w:val="000000"/>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7813EC" w:rsidRPr="004452D5" w:rsidRDefault="007813EC" w:rsidP="007813EC">
      <w:pPr>
        <w:shd w:val="clear" w:color="auto" w:fill="FFFFFF"/>
        <w:spacing w:line="315" w:lineRule="atLeast"/>
        <w:ind w:firstLine="709"/>
        <w:jc w:val="both"/>
        <w:textAlignment w:val="baseline"/>
        <w:rPr>
          <w:sz w:val="28"/>
          <w:szCs w:val="28"/>
        </w:rPr>
      </w:pPr>
      <w:r w:rsidRPr="004452D5">
        <w:rPr>
          <w:color w:val="2D2D2D"/>
          <w:spacing w:val="2"/>
          <w:sz w:val="28"/>
          <w:szCs w:val="28"/>
          <w:lang w:eastAsia="ru-RU"/>
        </w:rPr>
        <w:t xml:space="preserve">2.5. Согласование места размещения контейнерных площадок осуществляется </w:t>
      </w:r>
      <w:r>
        <w:rPr>
          <w:color w:val="2D2D2D"/>
          <w:spacing w:val="2"/>
          <w:sz w:val="28"/>
          <w:szCs w:val="28"/>
          <w:lang w:eastAsia="ru-RU"/>
        </w:rPr>
        <w:t xml:space="preserve">на основании акта </w:t>
      </w:r>
      <w:r w:rsidRPr="004452D5">
        <w:rPr>
          <w:color w:val="2D2D2D"/>
          <w:spacing w:val="2"/>
          <w:sz w:val="28"/>
          <w:szCs w:val="28"/>
          <w:lang w:eastAsia="ru-RU"/>
        </w:rPr>
        <w:t xml:space="preserve">постоянно действующей комиссией по согласованию мест размещения контейнерных площадок для сбора твердых коммунальных отходов в районах сложившейся застройки на территории </w:t>
      </w:r>
      <w:r w:rsidRPr="004452D5">
        <w:rPr>
          <w:sz w:val="28"/>
          <w:szCs w:val="28"/>
        </w:rPr>
        <w:t xml:space="preserve">Белореченского городского поселения Белореченского района. </w:t>
      </w:r>
      <w:r w:rsidRPr="004452D5">
        <w:rPr>
          <w:color w:val="2D2D2D"/>
          <w:spacing w:val="2"/>
          <w:sz w:val="28"/>
          <w:szCs w:val="28"/>
          <w:lang w:eastAsia="ru-RU"/>
        </w:rPr>
        <w:t xml:space="preserve">Состав Комиссии утверждается постановлением администрации </w:t>
      </w:r>
      <w:r w:rsidRPr="004452D5">
        <w:rPr>
          <w:sz w:val="28"/>
          <w:szCs w:val="28"/>
        </w:rPr>
        <w:t>Белореченского городского поселения Белореченского района (приложение № 4).</w:t>
      </w:r>
    </w:p>
    <w:p w:rsidR="007813EC" w:rsidRDefault="007813EC" w:rsidP="007813EC">
      <w:pPr>
        <w:shd w:val="clear" w:color="auto" w:fill="FFFFFF"/>
        <w:spacing w:line="315" w:lineRule="atLeast"/>
        <w:ind w:firstLine="709"/>
        <w:jc w:val="both"/>
        <w:textAlignment w:val="baseline"/>
        <w:rPr>
          <w:color w:val="2D2D2D"/>
          <w:spacing w:val="2"/>
          <w:sz w:val="28"/>
          <w:szCs w:val="28"/>
          <w:lang w:eastAsia="ru-RU"/>
        </w:rPr>
      </w:pPr>
      <w:r w:rsidRPr="004452D5">
        <w:rPr>
          <w:color w:val="2D2D2D"/>
          <w:spacing w:val="2"/>
          <w:sz w:val="28"/>
          <w:szCs w:val="28"/>
          <w:lang w:eastAsia="ru-RU"/>
        </w:rPr>
        <w:t xml:space="preserve">На выездном заседании Комиссии членами Комиссии и приглашенными специалистами осуществляется осмотр места, предложенного для размещения контейнерных площадок или отдельно стоящих контейнеров. Место установки контейнерной площадки определяется на земельном участке, свободном от подземных и воздушных коммуникаций, с учетом возможности подъезда и проведения маневровых работ спецтехники, осуществляющей сбор и вывоз ТКО. Размер площадок должен быть рассчитан на установку необходимого количества контейнеров, но не более 5. Не рекомендуется устройство нескольких контейнерных площадок в одном месте. Земельный участок, на котором предполагается размещение контейнерной площадки для сбора ТКО, не рекомендуется располагать на муниципальной земле или на участке право собственности на который не разграничено. На выездном заседании Комиссия принимает решение о согласовании или отклонении предложений о месте размещения контейнерной площадки или отдельно стоящих контейнеров. Решение принимается открытым голосованием присутствующих на выездном заседании членов Комиссии. При равном количестве голосов членов </w:t>
      </w:r>
      <w:r>
        <w:rPr>
          <w:color w:val="2D2D2D"/>
          <w:spacing w:val="2"/>
          <w:sz w:val="28"/>
          <w:szCs w:val="28"/>
          <w:lang w:eastAsia="ru-RU"/>
        </w:rPr>
        <w:t xml:space="preserve"> </w:t>
      </w:r>
      <w:r w:rsidRPr="004452D5">
        <w:rPr>
          <w:color w:val="2D2D2D"/>
          <w:spacing w:val="2"/>
          <w:sz w:val="28"/>
          <w:szCs w:val="28"/>
          <w:lang w:eastAsia="ru-RU"/>
        </w:rPr>
        <w:t>Комиссии решение принимается председателем Комиссии.</w:t>
      </w:r>
    </w:p>
    <w:p w:rsidR="007813EC" w:rsidRDefault="007813EC" w:rsidP="007813EC">
      <w:pPr>
        <w:shd w:val="clear" w:color="auto" w:fill="FFFFFF"/>
        <w:spacing w:line="315" w:lineRule="atLeast"/>
        <w:ind w:firstLine="709"/>
        <w:jc w:val="center"/>
        <w:textAlignment w:val="baseline"/>
        <w:rPr>
          <w:color w:val="2D2D2D"/>
          <w:spacing w:val="2"/>
          <w:sz w:val="28"/>
          <w:szCs w:val="28"/>
          <w:lang w:eastAsia="ru-RU"/>
        </w:rPr>
      </w:pPr>
      <w:r>
        <w:rPr>
          <w:color w:val="2D2D2D"/>
          <w:spacing w:val="2"/>
          <w:sz w:val="28"/>
          <w:szCs w:val="28"/>
          <w:lang w:eastAsia="ru-RU"/>
        </w:rPr>
        <w:lastRenderedPageBreak/>
        <w:t>3</w:t>
      </w:r>
    </w:p>
    <w:p w:rsidR="007813EC" w:rsidRPr="004452D5" w:rsidRDefault="007813EC" w:rsidP="007813EC">
      <w:pPr>
        <w:shd w:val="clear" w:color="auto" w:fill="FFFFFF"/>
        <w:spacing w:line="315" w:lineRule="atLeast"/>
        <w:ind w:firstLine="709"/>
        <w:jc w:val="both"/>
        <w:textAlignment w:val="baseline"/>
        <w:rPr>
          <w:color w:val="000000"/>
          <w:sz w:val="28"/>
          <w:szCs w:val="28"/>
        </w:rPr>
      </w:pPr>
      <w:r w:rsidRPr="004452D5">
        <w:rPr>
          <w:color w:val="2D2D2D"/>
          <w:spacing w:val="2"/>
          <w:sz w:val="28"/>
          <w:szCs w:val="28"/>
          <w:lang w:eastAsia="ru-RU"/>
        </w:rPr>
        <w:t xml:space="preserve">2.6. Решение Комиссии оформляется Актом согласования места размещения контейнерной площадки для сбора ТКО в районах сложившейся застройки на территории </w:t>
      </w:r>
      <w:r w:rsidRPr="004452D5">
        <w:rPr>
          <w:sz w:val="28"/>
          <w:szCs w:val="28"/>
        </w:rPr>
        <w:t>Белореченского городского поселения</w:t>
      </w:r>
      <w:r w:rsidRPr="004452D5">
        <w:rPr>
          <w:color w:val="2D2D2D"/>
          <w:spacing w:val="2"/>
          <w:sz w:val="28"/>
          <w:szCs w:val="28"/>
          <w:lang w:eastAsia="ru-RU"/>
        </w:rPr>
        <w:t xml:space="preserve"> (приложение №5). Акт составляется в двух экземплярах в день проведения выездного заседания Комиссии, подписывается всеми членами Комиссии, присутствовавшими на выездном заседании Комиссии, утверждается председателем Комиссии в течение двух рабочих дней со дня проведения выездного заседания Комиссии.</w:t>
      </w:r>
      <w:r>
        <w:rPr>
          <w:color w:val="2D2D2D"/>
          <w:spacing w:val="2"/>
          <w:sz w:val="28"/>
          <w:szCs w:val="28"/>
          <w:lang w:eastAsia="ru-RU"/>
        </w:rPr>
        <w:t xml:space="preserve"> </w:t>
      </w:r>
      <w:r w:rsidRPr="004452D5">
        <w:rPr>
          <w:color w:val="2D2D2D"/>
          <w:spacing w:val="2"/>
          <w:sz w:val="28"/>
          <w:szCs w:val="28"/>
          <w:lang w:eastAsia="ru-RU"/>
        </w:rPr>
        <w:t>К акту прилагается</w:t>
      </w:r>
      <w:r>
        <w:rPr>
          <w:color w:val="2D2D2D"/>
          <w:spacing w:val="2"/>
          <w:sz w:val="28"/>
          <w:szCs w:val="28"/>
          <w:lang w:eastAsia="ru-RU"/>
        </w:rPr>
        <w:t xml:space="preserve"> </w:t>
      </w:r>
      <w:r w:rsidRPr="004452D5">
        <w:rPr>
          <w:color w:val="2D2D2D"/>
          <w:spacing w:val="2"/>
          <w:sz w:val="28"/>
          <w:szCs w:val="28"/>
          <w:lang w:eastAsia="ru-RU"/>
        </w:rPr>
        <w:t>схема территории, на которой заявителями предлагается разместить контейнерную площадку или отдельно стоящие контейнеры</w:t>
      </w:r>
      <w:r>
        <w:rPr>
          <w:color w:val="2D2D2D"/>
          <w:spacing w:val="2"/>
          <w:sz w:val="28"/>
          <w:szCs w:val="28"/>
          <w:lang w:eastAsia="ru-RU"/>
        </w:rPr>
        <w:t xml:space="preserve"> </w:t>
      </w:r>
      <w:r w:rsidRPr="004452D5">
        <w:rPr>
          <w:color w:val="2D2D2D"/>
          <w:spacing w:val="2"/>
          <w:sz w:val="28"/>
          <w:szCs w:val="28"/>
          <w:lang w:eastAsia="ru-RU"/>
        </w:rPr>
        <w:t>Один экземпляр Акта направляется секретарем Комиссии заявителю в течение 3 рабочих дней со дня его утверждения.</w:t>
      </w:r>
      <w:r>
        <w:rPr>
          <w:color w:val="2D2D2D"/>
          <w:spacing w:val="2"/>
          <w:sz w:val="28"/>
          <w:szCs w:val="28"/>
          <w:lang w:eastAsia="ru-RU"/>
        </w:rPr>
        <w:t xml:space="preserve"> </w:t>
      </w:r>
      <w:r w:rsidRPr="004452D5">
        <w:rPr>
          <w:color w:val="2D2D2D"/>
          <w:spacing w:val="2"/>
          <w:sz w:val="28"/>
          <w:szCs w:val="28"/>
          <w:lang w:eastAsia="ru-RU"/>
        </w:rPr>
        <w:t xml:space="preserve">Утвержденный акт является основанием для размещения контейнерной площадки или отдельно стоящих контейнеров в районах сложившейся застройки на территории </w:t>
      </w:r>
      <w:r w:rsidRPr="004452D5">
        <w:rPr>
          <w:sz w:val="28"/>
          <w:szCs w:val="28"/>
        </w:rPr>
        <w:t>Белореченского городского поселения.</w:t>
      </w:r>
    </w:p>
    <w:p w:rsidR="007813EC" w:rsidRPr="004452D5" w:rsidRDefault="007813EC" w:rsidP="007813EC">
      <w:pPr>
        <w:shd w:val="clear" w:color="auto" w:fill="FFFFFF"/>
        <w:ind w:firstLine="709"/>
        <w:jc w:val="both"/>
        <w:rPr>
          <w:color w:val="000000"/>
          <w:sz w:val="28"/>
          <w:szCs w:val="28"/>
        </w:rPr>
      </w:pPr>
      <w:r w:rsidRPr="004452D5">
        <w:rPr>
          <w:color w:val="000000"/>
          <w:sz w:val="28"/>
          <w:szCs w:val="28"/>
        </w:rPr>
        <w:t>2.7. Основаниями отказа уполномоченного органа в согласовании создания места (площадки) накопления твердых коммунальных отходов являются:</w:t>
      </w:r>
    </w:p>
    <w:p w:rsidR="007813EC" w:rsidRPr="004452D5" w:rsidRDefault="007813EC" w:rsidP="007813EC">
      <w:pPr>
        <w:pStyle w:val="a3"/>
        <w:shd w:val="clear" w:color="auto" w:fill="FFFFFF"/>
        <w:spacing w:before="0" w:beforeAutospacing="0" w:after="0"/>
        <w:ind w:firstLine="709"/>
        <w:jc w:val="both"/>
        <w:rPr>
          <w:color w:val="000000"/>
          <w:sz w:val="28"/>
          <w:szCs w:val="28"/>
        </w:rPr>
      </w:pPr>
      <w:r w:rsidRPr="004452D5">
        <w:rPr>
          <w:color w:val="000000"/>
          <w:sz w:val="28"/>
          <w:szCs w:val="28"/>
        </w:rPr>
        <w:t>а) несоответствие заявки установленной форме;</w:t>
      </w:r>
    </w:p>
    <w:p w:rsidR="007813EC" w:rsidRPr="004452D5" w:rsidRDefault="007813EC" w:rsidP="007813EC">
      <w:pPr>
        <w:pStyle w:val="a3"/>
        <w:shd w:val="clear" w:color="auto" w:fill="FFFFFF"/>
        <w:spacing w:before="0" w:beforeAutospacing="0" w:after="0"/>
        <w:ind w:firstLine="709"/>
        <w:jc w:val="both"/>
        <w:rPr>
          <w:color w:val="000000"/>
          <w:sz w:val="28"/>
          <w:szCs w:val="28"/>
        </w:rPr>
      </w:pPr>
      <w:r w:rsidRPr="004452D5">
        <w:rPr>
          <w:color w:val="000000"/>
          <w:sz w:val="28"/>
          <w:szCs w:val="28"/>
        </w:rPr>
        <w:t>б) несоответствие места (площадки) накопления твердых коммунальных отходов требованиям Правилам благоустройства,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Pr>
          <w:color w:val="000000"/>
          <w:sz w:val="28"/>
          <w:szCs w:val="28"/>
        </w:rPr>
        <w:t xml:space="preserve"> (Акт согласования места </w:t>
      </w:r>
      <w:r w:rsidRPr="004452D5">
        <w:rPr>
          <w:color w:val="2D2D2D"/>
          <w:spacing w:val="2"/>
          <w:sz w:val="28"/>
          <w:szCs w:val="28"/>
        </w:rPr>
        <w:t xml:space="preserve">размещения контейнерной площадки для сбора ТКО </w:t>
      </w:r>
      <w:r>
        <w:rPr>
          <w:color w:val="2D2D2D"/>
          <w:spacing w:val="2"/>
          <w:sz w:val="28"/>
          <w:szCs w:val="28"/>
        </w:rPr>
        <w:t>не утвержден).</w:t>
      </w:r>
      <w:r>
        <w:rPr>
          <w:color w:val="000000"/>
          <w:sz w:val="28"/>
          <w:szCs w:val="28"/>
        </w:rPr>
        <w:t xml:space="preserve"> </w:t>
      </w:r>
    </w:p>
    <w:p w:rsidR="007813EC" w:rsidRPr="004452D5" w:rsidRDefault="007813EC" w:rsidP="007813EC">
      <w:pPr>
        <w:shd w:val="clear" w:color="auto" w:fill="FFFFFF"/>
        <w:ind w:firstLine="709"/>
        <w:jc w:val="both"/>
        <w:rPr>
          <w:sz w:val="28"/>
          <w:szCs w:val="28"/>
        </w:rPr>
      </w:pPr>
      <w:r w:rsidRPr="004452D5">
        <w:rPr>
          <w:color w:val="000000"/>
          <w:sz w:val="28"/>
          <w:szCs w:val="28"/>
        </w:rPr>
        <w:t xml:space="preserve">2.8.О принятом решении уполномоченный орган уведомляет заявителя </w:t>
      </w:r>
      <w:r w:rsidRPr="004452D5">
        <w:rPr>
          <w:color w:val="2D2D2D"/>
          <w:spacing w:val="2"/>
          <w:sz w:val="28"/>
          <w:szCs w:val="28"/>
          <w:lang w:eastAsia="ru-RU"/>
        </w:rPr>
        <w:t>в течение 3 рабочих дней со дня его утверждения</w:t>
      </w:r>
      <w:r>
        <w:rPr>
          <w:color w:val="2D2D2D"/>
          <w:spacing w:val="2"/>
          <w:sz w:val="28"/>
          <w:szCs w:val="28"/>
          <w:lang w:eastAsia="ru-RU"/>
        </w:rPr>
        <w:t xml:space="preserve"> Акта</w:t>
      </w:r>
      <w:r w:rsidRPr="004452D5">
        <w:rPr>
          <w:color w:val="2D2D2D"/>
          <w:spacing w:val="2"/>
          <w:sz w:val="28"/>
          <w:szCs w:val="28"/>
          <w:lang w:eastAsia="ru-RU"/>
        </w:rPr>
        <w:t>.</w:t>
      </w:r>
      <w:r>
        <w:rPr>
          <w:color w:val="2D2D2D"/>
          <w:spacing w:val="2"/>
          <w:sz w:val="28"/>
          <w:szCs w:val="28"/>
          <w:lang w:eastAsia="ru-RU"/>
        </w:rPr>
        <w:t xml:space="preserve"> </w:t>
      </w:r>
      <w:r w:rsidRPr="004452D5">
        <w:rPr>
          <w:color w:val="000000"/>
          <w:sz w:val="28"/>
          <w:szCs w:val="28"/>
        </w:rPr>
        <w:t>В решении об отказе в согласовании создания места (площадки) накопления твердых коммунальных отходов указывается основание такого отказа.</w:t>
      </w:r>
    </w:p>
    <w:p w:rsidR="007813EC" w:rsidRPr="004452D5" w:rsidRDefault="007813EC" w:rsidP="007813EC">
      <w:pPr>
        <w:shd w:val="clear" w:color="auto" w:fill="FFFFFF"/>
        <w:ind w:firstLine="709"/>
        <w:jc w:val="both"/>
        <w:rPr>
          <w:sz w:val="28"/>
          <w:szCs w:val="28"/>
        </w:rPr>
      </w:pPr>
      <w:r w:rsidRPr="004452D5">
        <w:rPr>
          <w:sz w:val="28"/>
          <w:szCs w:val="28"/>
        </w:rPr>
        <w:t>2.9.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Порядка.</w:t>
      </w:r>
    </w:p>
    <w:p w:rsidR="007813EC" w:rsidRPr="00843304" w:rsidRDefault="007813EC" w:rsidP="007813EC">
      <w:pPr>
        <w:shd w:val="clear" w:color="auto" w:fill="FFFFFF"/>
        <w:ind w:firstLine="709"/>
        <w:jc w:val="both"/>
        <w:rPr>
          <w:sz w:val="28"/>
          <w:szCs w:val="28"/>
        </w:rPr>
      </w:pPr>
      <w:r w:rsidRPr="00843304">
        <w:rPr>
          <w:sz w:val="28"/>
          <w:szCs w:val="28"/>
        </w:rPr>
        <w:t xml:space="preserve">3. Формирование и ведение реестра мест (площадок) накопления </w:t>
      </w:r>
    </w:p>
    <w:p w:rsidR="007813EC" w:rsidRPr="00843304" w:rsidRDefault="007813EC" w:rsidP="007813EC">
      <w:pPr>
        <w:shd w:val="clear" w:color="auto" w:fill="FFFFFF"/>
        <w:ind w:firstLine="709"/>
        <w:jc w:val="both"/>
        <w:rPr>
          <w:color w:val="000000"/>
          <w:sz w:val="28"/>
          <w:szCs w:val="28"/>
          <w:highlight w:val="yellow"/>
        </w:rPr>
      </w:pPr>
      <w:r w:rsidRPr="00843304">
        <w:rPr>
          <w:sz w:val="28"/>
          <w:szCs w:val="28"/>
        </w:rPr>
        <w:t>твердых коммунальных отходов, требования к его содержанию</w:t>
      </w:r>
    </w:p>
    <w:p w:rsidR="007813EC" w:rsidRPr="00C050E8" w:rsidRDefault="007813EC" w:rsidP="007813EC">
      <w:pPr>
        <w:shd w:val="clear" w:color="auto" w:fill="FFFFFF"/>
        <w:ind w:firstLine="709"/>
        <w:jc w:val="both"/>
        <w:rPr>
          <w:color w:val="000000"/>
          <w:sz w:val="28"/>
          <w:szCs w:val="28"/>
        </w:rPr>
      </w:pPr>
      <w:r w:rsidRPr="00C050E8">
        <w:rPr>
          <w:color w:val="000000"/>
          <w:sz w:val="28"/>
          <w:szCs w:val="28"/>
        </w:rPr>
        <w:t>3.1.</w:t>
      </w:r>
      <w:r>
        <w:rPr>
          <w:color w:val="000000"/>
          <w:sz w:val="28"/>
          <w:szCs w:val="28"/>
        </w:rPr>
        <w:t xml:space="preserve"> </w:t>
      </w:r>
      <w:r w:rsidRPr="00C050E8">
        <w:rPr>
          <w:color w:val="000000"/>
          <w:sz w:val="28"/>
          <w:szCs w:val="28"/>
        </w:rPr>
        <w:t>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7813EC" w:rsidRPr="00C050E8" w:rsidRDefault="007813EC" w:rsidP="007813EC">
      <w:pPr>
        <w:shd w:val="clear" w:color="auto" w:fill="FFFFFF"/>
        <w:ind w:firstLine="709"/>
        <w:jc w:val="both"/>
        <w:rPr>
          <w:color w:val="000000"/>
          <w:sz w:val="28"/>
          <w:szCs w:val="28"/>
        </w:rPr>
      </w:pPr>
      <w:r w:rsidRPr="00C050E8">
        <w:rPr>
          <w:color w:val="000000"/>
          <w:sz w:val="28"/>
          <w:szCs w:val="28"/>
        </w:rPr>
        <w:t>3.2.</w:t>
      </w:r>
      <w:r>
        <w:rPr>
          <w:color w:val="000000"/>
          <w:sz w:val="28"/>
          <w:szCs w:val="28"/>
        </w:rPr>
        <w:t xml:space="preserve"> </w:t>
      </w:r>
      <w:r w:rsidRPr="00C050E8">
        <w:rPr>
          <w:color w:val="000000"/>
          <w:sz w:val="28"/>
          <w:szCs w:val="28"/>
        </w:rPr>
        <w:t>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7813EC" w:rsidRDefault="007813EC" w:rsidP="007813EC">
      <w:pPr>
        <w:shd w:val="clear" w:color="auto" w:fill="FFFFFF"/>
        <w:ind w:firstLine="709"/>
        <w:jc w:val="center"/>
        <w:rPr>
          <w:color w:val="000000"/>
          <w:sz w:val="28"/>
          <w:szCs w:val="28"/>
        </w:rPr>
      </w:pPr>
      <w:r>
        <w:rPr>
          <w:color w:val="000000"/>
          <w:sz w:val="28"/>
          <w:szCs w:val="28"/>
        </w:rPr>
        <w:lastRenderedPageBreak/>
        <w:t>4</w:t>
      </w:r>
    </w:p>
    <w:p w:rsidR="007813EC" w:rsidRPr="00C050E8" w:rsidRDefault="007813EC" w:rsidP="007813EC">
      <w:pPr>
        <w:shd w:val="clear" w:color="auto" w:fill="FFFFFF"/>
        <w:ind w:firstLine="709"/>
        <w:jc w:val="both"/>
        <w:rPr>
          <w:color w:val="000000"/>
          <w:sz w:val="28"/>
          <w:szCs w:val="28"/>
        </w:rPr>
      </w:pPr>
      <w:r w:rsidRPr="00C050E8">
        <w:rPr>
          <w:color w:val="000000"/>
          <w:sz w:val="28"/>
          <w:szCs w:val="28"/>
        </w:rPr>
        <w:t xml:space="preserve">3.3.В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официальном сайте </w:t>
      </w:r>
      <w:r w:rsidRPr="00C050E8">
        <w:rPr>
          <w:sz w:val="28"/>
          <w:szCs w:val="28"/>
        </w:rPr>
        <w:t>Белореченского городского поселения Белореченского района</w:t>
      </w:r>
      <w:r w:rsidRPr="00C050E8">
        <w:rPr>
          <w:color w:val="000000"/>
          <w:sz w:val="28"/>
          <w:szCs w:val="28"/>
        </w:rPr>
        <w:t xml:space="preserve">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7813EC" w:rsidRPr="00C050E8" w:rsidRDefault="007813EC" w:rsidP="007813EC">
      <w:pPr>
        <w:shd w:val="clear" w:color="auto" w:fill="FFFFFF"/>
        <w:ind w:firstLine="709"/>
        <w:jc w:val="both"/>
        <w:rPr>
          <w:color w:val="000000"/>
          <w:sz w:val="28"/>
          <w:szCs w:val="28"/>
        </w:rPr>
      </w:pPr>
      <w:r w:rsidRPr="00C050E8">
        <w:rPr>
          <w:color w:val="000000"/>
          <w:sz w:val="28"/>
          <w:szCs w:val="28"/>
        </w:rPr>
        <w:t>3.4.</w:t>
      </w:r>
      <w:r>
        <w:rPr>
          <w:color w:val="000000"/>
          <w:sz w:val="28"/>
          <w:szCs w:val="28"/>
        </w:rPr>
        <w:t xml:space="preserve"> </w:t>
      </w:r>
      <w:r w:rsidRPr="00C050E8">
        <w:rPr>
          <w:color w:val="000000"/>
          <w:sz w:val="28"/>
          <w:szCs w:val="28"/>
        </w:rPr>
        <w:t>Реестр ведется на государственном языке Российской Федерации.</w:t>
      </w:r>
    </w:p>
    <w:p w:rsidR="007813EC" w:rsidRPr="00C050E8" w:rsidRDefault="007813EC" w:rsidP="007813EC">
      <w:pPr>
        <w:shd w:val="clear" w:color="auto" w:fill="FFFFFF"/>
        <w:ind w:firstLine="709"/>
        <w:jc w:val="both"/>
        <w:rPr>
          <w:color w:val="000000"/>
          <w:sz w:val="28"/>
          <w:szCs w:val="28"/>
        </w:rPr>
      </w:pPr>
      <w:r w:rsidRPr="00C050E8">
        <w:rPr>
          <w:color w:val="000000"/>
          <w:sz w:val="28"/>
          <w:szCs w:val="28"/>
        </w:rPr>
        <w:t>3.5.В соответствии с пунктом 5 статьи 13.4 Федерального закона «Об отходах производства и потребления» реестр включает в себя следующие разделы:</w:t>
      </w:r>
    </w:p>
    <w:p w:rsidR="007813EC" w:rsidRPr="00C050E8" w:rsidRDefault="007813EC" w:rsidP="007813EC">
      <w:pPr>
        <w:pStyle w:val="a3"/>
        <w:shd w:val="clear" w:color="auto" w:fill="FFFFFF"/>
        <w:spacing w:before="0" w:beforeAutospacing="0" w:after="0"/>
        <w:ind w:firstLine="709"/>
        <w:jc w:val="both"/>
        <w:rPr>
          <w:color w:val="000000"/>
          <w:sz w:val="28"/>
          <w:szCs w:val="28"/>
        </w:rPr>
      </w:pPr>
      <w:r w:rsidRPr="00C050E8">
        <w:rPr>
          <w:color w:val="000000"/>
          <w:sz w:val="28"/>
          <w:szCs w:val="28"/>
        </w:rPr>
        <w:t>- данные о нахождении мест (площадок) накопления твердых коммунальных отходов;</w:t>
      </w:r>
    </w:p>
    <w:p w:rsidR="007813EC" w:rsidRPr="00C050E8" w:rsidRDefault="007813EC" w:rsidP="007813EC">
      <w:pPr>
        <w:pStyle w:val="a3"/>
        <w:shd w:val="clear" w:color="auto" w:fill="FFFFFF"/>
        <w:spacing w:before="0" w:beforeAutospacing="0" w:after="0"/>
        <w:ind w:firstLine="709"/>
        <w:jc w:val="both"/>
        <w:rPr>
          <w:color w:val="000000"/>
          <w:sz w:val="28"/>
          <w:szCs w:val="28"/>
        </w:rPr>
      </w:pPr>
      <w:r w:rsidRPr="00C050E8">
        <w:rPr>
          <w:color w:val="000000"/>
          <w:sz w:val="28"/>
          <w:szCs w:val="28"/>
        </w:rPr>
        <w:t>- данные о технических характеристиках мест (площадок) накопления твердых коммунальных отходов;</w:t>
      </w:r>
    </w:p>
    <w:p w:rsidR="007813EC" w:rsidRPr="00C050E8" w:rsidRDefault="007813EC" w:rsidP="007813EC">
      <w:pPr>
        <w:pStyle w:val="a3"/>
        <w:shd w:val="clear" w:color="auto" w:fill="FFFFFF"/>
        <w:spacing w:before="0" w:beforeAutospacing="0" w:after="0"/>
        <w:ind w:firstLine="709"/>
        <w:jc w:val="both"/>
        <w:rPr>
          <w:color w:val="000000"/>
          <w:sz w:val="28"/>
          <w:szCs w:val="28"/>
        </w:rPr>
      </w:pPr>
      <w:r w:rsidRPr="00C050E8">
        <w:rPr>
          <w:color w:val="000000"/>
          <w:sz w:val="28"/>
          <w:szCs w:val="28"/>
        </w:rPr>
        <w:t>- данные о собственниках мест (площадок) накопления твердых коммунальных отходов;</w:t>
      </w:r>
    </w:p>
    <w:p w:rsidR="007813EC" w:rsidRPr="00C050E8" w:rsidRDefault="007813EC" w:rsidP="007813EC">
      <w:pPr>
        <w:pStyle w:val="a3"/>
        <w:shd w:val="clear" w:color="auto" w:fill="FFFFFF"/>
        <w:spacing w:before="0" w:beforeAutospacing="0" w:after="0"/>
        <w:ind w:firstLine="709"/>
        <w:jc w:val="both"/>
        <w:rPr>
          <w:color w:val="000000"/>
          <w:sz w:val="28"/>
          <w:szCs w:val="28"/>
        </w:rPr>
      </w:pPr>
      <w:r w:rsidRPr="00C050E8">
        <w:rPr>
          <w:color w:val="000000"/>
          <w:sz w:val="28"/>
          <w:szCs w:val="28"/>
        </w:rPr>
        <w:t>- 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7813EC" w:rsidRPr="00C050E8" w:rsidRDefault="007813EC" w:rsidP="007813EC">
      <w:pPr>
        <w:shd w:val="clear" w:color="auto" w:fill="FFFFFF"/>
        <w:ind w:firstLine="709"/>
        <w:jc w:val="both"/>
        <w:rPr>
          <w:color w:val="000000"/>
          <w:sz w:val="28"/>
          <w:szCs w:val="28"/>
        </w:rPr>
      </w:pPr>
      <w:r w:rsidRPr="00C050E8">
        <w:rPr>
          <w:color w:val="000000"/>
          <w:sz w:val="28"/>
          <w:szCs w:val="28"/>
        </w:rPr>
        <w:t>3.6.</w:t>
      </w:r>
      <w:r>
        <w:rPr>
          <w:color w:val="000000"/>
          <w:sz w:val="28"/>
          <w:szCs w:val="28"/>
        </w:rPr>
        <w:t xml:space="preserve"> </w:t>
      </w:r>
      <w:r w:rsidRPr="00C050E8">
        <w:rPr>
          <w:color w:val="000000"/>
          <w:sz w:val="28"/>
          <w:szCs w:val="28"/>
        </w:rPr>
        <w:t>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7813EC" w:rsidRDefault="007813EC" w:rsidP="007813EC">
      <w:pPr>
        <w:pStyle w:val="a3"/>
        <w:shd w:val="clear" w:color="auto" w:fill="FFFFFF"/>
        <w:spacing w:before="0" w:beforeAutospacing="0" w:after="0"/>
        <w:ind w:firstLine="709"/>
        <w:jc w:val="both"/>
        <w:rPr>
          <w:color w:val="000000"/>
          <w:sz w:val="28"/>
          <w:szCs w:val="28"/>
        </w:rPr>
      </w:pPr>
      <w:r w:rsidRPr="00C050E8">
        <w:rPr>
          <w:color w:val="000000"/>
          <w:sz w:val="28"/>
          <w:szCs w:val="28"/>
        </w:rPr>
        <w:t xml:space="preserve">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w:t>
      </w:r>
      <w:r>
        <w:rPr>
          <w:color w:val="000000"/>
          <w:sz w:val="28"/>
          <w:szCs w:val="28"/>
        </w:rPr>
        <w:t>карте</w:t>
      </w:r>
      <w:r w:rsidRPr="00C050E8">
        <w:rPr>
          <w:color w:val="000000"/>
          <w:sz w:val="28"/>
          <w:szCs w:val="28"/>
        </w:rPr>
        <w:t xml:space="preserve"> </w:t>
      </w:r>
      <w:r w:rsidRPr="00C050E8">
        <w:rPr>
          <w:sz w:val="28"/>
          <w:szCs w:val="28"/>
        </w:rPr>
        <w:t>Белореченского городского поселения Белореченского района</w:t>
      </w:r>
      <w:r w:rsidRPr="00C050E8">
        <w:rPr>
          <w:color w:val="000000"/>
          <w:sz w:val="28"/>
          <w:szCs w:val="28"/>
        </w:rPr>
        <w:t xml:space="preserve"> </w:t>
      </w:r>
    </w:p>
    <w:p w:rsidR="007813EC" w:rsidRPr="00C050E8" w:rsidRDefault="007813EC" w:rsidP="007813EC">
      <w:pPr>
        <w:pStyle w:val="a3"/>
        <w:shd w:val="clear" w:color="auto" w:fill="FFFFFF"/>
        <w:spacing w:before="0" w:beforeAutospacing="0" w:after="0"/>
        <w:ind w:firstLine="709"/>
        <w:jc w:val="both"/>
        <w:rPr>
          <w:color w:val="000000"/>
          <w:sz w:val="28"/>
          <w:szCs w:val="28"/>
        </w:rPr>
      </w:pPr>
      <w:r w:rsidRPr="00C050E8">
        <w:rPr>
          <w:color w:val="000000"/>
          <w:sz w:val="28"/>
          <w:szCs w:val="28"/>
        </w:rPr>
        <w:t>3.7.</w:t>
      </w:r>
      <w:r>
        <w:rPr>
          <w:color w:val="000000"/>
          <w:sz w:val="28"/>
          <w:szCs w:val="28"/>
        </w:rPr>
        <w:t xml:space="preserve"> </w:t>
      </w:r>
      <w:r w:rsidRPr="00C050E8">
        <w:rPr>
          <w:color w:val="000000"/>
          <w:sz w:val="28"/>
          <w:szCs w:val="28"/>
        </w:rPr>
        <w:t>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w:t>
      </w:r>
      <w:r>
        <w:rPr>
          <w:color w:val="000000"/>
          <w:sz w:val="28"/>
          <w:szCs w:val="28"/>
        </w:rPr>
        <w:t>,</w:t>
      </w:r>
      <w:r w:rsidRPr="00C050E8">
        <w:rPr>
          <w:color w:val="000000"/>
          <w:sz w:val="28"/>
          <w:szCs w:val="28"/>
        </w:rPr>
        <w:t xml:space="preserve"> к размещению контейнеров и бункеров с указанием их объема.</w:t>
      </w:r>
    </w:p>
    <w:p w:rsidR="007813EC" w:rsidRDefault="007813EC" w:rsidP="007813EC">
      <w:pPr>
        <w:pStyle w:val="a3"/>
        <w:shd w:val="clear" w:color="auto" w:fill="FFFFFF"/>
        <w:spacing w:before="0" w:beforeAutospacing="0" w:after="0"/>
        <w:ind w:firstLine="709"/>
        <w:jc w:val="both"/>
        <w:rPr>
          <w:color w:val="000000"/>
          <w:sz w:val="28"/>
          <w:szCs w:val="28"/>
        </w:rPr>
      </w:pPr>
      <w:r w:rsidRPr="00C050E8">
        <w:rPr>
          <w:color w:val="000000"/>
          <w:sz w:val="28"/>
          <w:szCs w:val="28"/>
        </w:rPr>
        <w:t>Информация о размещенных и планируемых</w:t>
      </w:r>
      <w:r>
        <w:rPr>
          <w:color w:val="000000"/>
          <w:sz w:val="28"/>
          <w:szCs w:val="28"/>
        </w:rPr>
        <w:t>,</w:t>
      </w:r>
      <w:r w:rsidRPr="00C050E8">
        <w:rPr>
          <w:color w:val="000000"/>
          <w:sz w:val="28"/>
          <w:szCs w:val="28"/>
        </w:rPr>
        <w:t xml:space="preserve">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7813EC" w:rsidRPr="00C050E8" w:rsidRDefault="007813EC" w:rsidP="007813EC">
      <w:pPr>
        <w:pStyle w:val="a3"/>
        <w:shd w:val="clear" w:color="auto" w:fill="FFFFFF"/>
        <w:spacing w:before="0" w:beforeAutospacing="0" w:after="0"/>
        <w:ind w:firstLine="709"/>
        <w:jc w:val="both"/>
        <w:rPr>
          <w:color w:val="000000"/>
          <w:sz w:val="28"/>
          <w:szCs w:val="28"/>
        </w:rPr>
      </w:pPr>
      <w:r w:rsidRPr="00C050E8">
        <w:rPr>
          <w:color w:val="000000"/>
          <w:sz w:val="28"/>
          <w:szCs w:val="28"/>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7813EC" w:rsidRDefault="007813EC" w:rsidP="007813EC">
      <w:pPr>
        <w:shd w:val="clear" w:color="auto" w:fill="FFFFFF"/>
        <w:ind w:firstLine="709"/>
        <w:jc w:val="both"/>
        <w:rPr>
          <w:color w:val="000000"/>
          <w:sz w:val="28"/>
          <w:szCs w:val="28"/>
        </w:rPr>
      </w:pPr>
      <w:r w:rsidRPr="00C050E8">
        <w:rPr>
          <w:color w:val="000000"/>
          <w:sz w:val="28"/>
          <w:szCs w:val="28"/>
        </w:rPr>
        <w:t>3.8.</w:t>
      </w:r>
      <w:r>
        <w:rPr>
          <w:color w:val="000000"/>
          <w:sz w:val="28"/>
          <w:szCs w:val="28"/>
        </w:rPr>
        <w:t xml:space="preserve"> </w:t>
      </w:r>
      <w:r w:rsidRPr="00C050E8">
        <w:rPr>
          <w:color w:val="000000"/>
          <w:sz w:val="28"/>
          <w:szCs w:val="28"/>
        </w:rPr>
        <w:t xml:space="preserve">Раздел «Данные о собственниках мест (площадок) накопления </w:t>
      </w:r>
    </w:p>
    <w:p w:rsidR="007813EC" w:rsidRDefault="007813EC" w:rsidP="007813EC">
      <w:pPr>
        <w:shd w:val="clear" w:color="auto" w:fill="FFFFFF"/>
        <w:ind w:firstLine="709"/>
        <w:jc w:val="center"/>
        <w:rPr>
          <w:color w:val="000000"/>
          <w:sz w:val="28"/>
          <w:szCs w:val="28"/>
        </w:rPr>
      </w:pPr>
      <w:r>
        <w:rPr>
          <w:color w:val="000000"/>
          <w:sz w:val="28"/>
          <w:szCs w:val="28"/>
        </w:rPr>
        <w:lastRenderedPageBreak/>
        <w:t>5</w:t>
      </w:r>
    </w:p>
    <w:p w:rsidR="007813EC" w:rsidRPr="00C050E8" w:rsidRDefault="007813EC" w:rsidP="007813EC">
      <w:pPr>
        <w:shd w:val="clear" w:color="auto" w:fill="FFFFFF"/>
        <w:jc w:val="both"/>
        <w:rPr>
          <w:color w:val="000000"/>
          <w:sz w:val="28"/>
          <w:szCs w:val="28"/>
        </w:rPr>
      </w:pPr>
      <w:r w:rsidRPr="00C050E8">
        <w:rPr>
          <w:color w:val="000000"/>
          <w:sz w:val="28"/>
          <w:szCs w:val="28"/>
        </w:rPr>
        <w:t>твердых коммунальных отходов» содержит сведения:</w:t>
      </w:r>
    </w:p>
    <w:p w:rsidR="007813EC" w:rsidRDefault="007813EC" w:rsidP="007813EC">
      <w:pPr>
        <w:pStyle w:val="a3"/>
        <w:shd w:val="clear" w:color="auto" w:fill="FFFFFF"/>
        <w:spacing w:before="0" w:beforeAutospacing="0" w:after="0"/>
        <w:ind w:firstLine="709"/>
        <w:jc w:val="both"/>
        <w:rPr>
          <w:color w:val="000000"/>
          <w:sz w:val="28"/>
          <w:szCs w:val="28"/>
        </w:rPr>
      </w:pPr>
      <w:r w:rsidRPr="00C050E8">
        <w:rPr>
          <w:color w:val="000000"/>
          <w:sz w:val="28"/>
          <w:szCs w:val="28"/>
        </w:rPr>
        <w:t>- 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7813EC" w:rsidRPr="00C050E8" w:rsidRDefault="007813EC" w:rsidP="007813EC">
      <w:pPr>
        <w:pStyle w:val="a3"/>
        <w:shd w:val="clear" w:color="auto" w:fill="FFFFFF"/>
        <w:spacing w:before="0" w:beforeAutospacing="0" w:after="0"/>
        <w:ind w:firstLine="709"/>
        <w:jc w:val="both"/>
        <w:rPr>
          <w:color w:val="000000"/>
          <w:sz w:val="28"/>
          <w:szCs w:val="28"/>
        </w:rPr>
      </w:pPr>
      <w:r w:rsidRPr="00C050E8">
        <w:rPr>
          <w:color w:val="000000"/>
          <w:sz w:val="28"/>
          <w:szCs w:val="28"/>
        </w:rPr>
        <w:t>-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7813EC" w:rsidRPr="00C050E8" w:rsidRDefault="007813EC" w:rsidP="007813EC">
      <w:pPr>
        <w:pStyle w:val="a3"/>
        <w:shd w:val="clear" w:color="auto" w:fill="FFFFFF"/>
        <w:spacing w:before="0" w:beforeAutospacing="0" w:after="0"/>
        <w:ind w:firstLine="709"/>
        <w:jc w:val="both"/>
        <w:rPr>
          <w:color w:val="000000"/>
          <w:sz w:val="28"/>
          <w:szCs w:val="28"/>
        </w:rPr>
      </w:pPr>
      <w:r w:rsidRPr="00C050E8">
        <w:rPr>
          <w:color w:val="000000"/>
          <w:sz w:val="28"/>
          <w:szCs w:val="28"/>
        </w:rPr>
        <w:t>-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7813EC" w:rsidRPr="00C050E8" w:rsidRDefault="007813EC" w:rsidP="007813EC">
      <w:pPr>
        <w:shd w:val="clear" w:color="auto" w:fill="FFFFFF"/>
        <w:ind w:firstLine="709"/>
        <w:jc w:val="both"/>
        <w:rPr>
          <w:color w:val="000000"/>
          <w:sz w:val="28"/>
          <w:szCs w:val="28"/>
        </w:rPr>
      </w:pPr>
      <w:r w:rsidRPr="00C050E8">
        <w:rPr>
          <w:color w:val="000000"/>
          <w:sz w:val="28"/>
          <w:szCs w:val="28"/>
        </w:rPr>
        <w:t>3.9.</w:t>
      </w:r>
      <w:r>
        <w:rPr>
          <w:color w:val="000000"/>
          <w:sz w:val="28"/>
          <w:szCs w:val="28"/>
        </w:rPr>
        <w:t xml:space="preserve"> </w:t>
      </w:r>
      <w:r w:rsidRPr="00C050E8">
        <w:rPr>
          <w:color w:val="000000"/>
          <w:sz w:val="28"/>
          <w:szCs w:val="28"/>
        </w:rPr>
        <w:t>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7813EC" w:rsidRPr="00C050E8" w:rsidRDefault="007813EC" w:rsidP="007813EC">
      <w:pPr>
        <w:shd w:val="clear" w:color="auto" w:fill="FFFFFF"/>
        <w:ind w:firstLine="709"/>
        <w:jc w:val="both"/>
        <w:rPr>
          <w:color w:val="000000"/>
          <w:sz w:val="28"/>
          <w:szCs w:val="28"/>
        </w:rPr>
      </w:pPr>
      <w:r w:rsidRPr="00C050E8">
        <w:rPr>
          <w:color w:val="000000"/>
          <w:sz w:val="28"/>
          <w:szCs w:val="28"/>
        </w:rPr>
        <w:t xml:space="preserve">3.10.В случае если место (площадка) накопления твердых коммунальных отходов создано уполномоченным органом в соответствии с пунктом </w:t>
      </w:r>
      <w:r w:rsidR="007B27A0">
        <w:rPr>
          <w:color w:val="000000"/>
          <w:sz w:val="28"/>
          <w:szCs w:val="28"/>
        </w:rPr>
        <w:t xml:space="preserve">2.1 </w:t>
      </w:r>
      <w:bookmarkStart w:id="0" w:name="_GoBack"/>
      <w:bookmarkEnd w:id="0"/>
      <w:r w:rsidRPr="00C050E8">
        <w:rPr>
          <w:color w:val="000000"/>
          <w:sz w:val="28"/>
          <w:szCs w:val="28"/>
        </w:rPr>
        <w:t>настоящего Порядка,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7813EC" w:rsidRPr="00C050E8" w:rsidRDefault="007813EC" w:rsidP="007813EC">
      <w:pPr>
        <w:shd w:val="clear" w:color="auto" w:fill="FFFFFF"/>
        <w:ind w:firstLine="709"/>
        <w:jc w:val="both"/>
        <w:rPr>
          <w:color w:val="000000"/>
          <w:sz w:val="28"/>
          <w:szCs w:val="28"/>
        </w:rPr>
      </w:pPr>
      <w:r w:rsidRPr="00C050E8">
        <w:rPr>
          <w:color w:val="000000"/>
          <w:sz w:val="28"/>
          <w:szCs w:val="28"/>
        </w:rPr>
        <w:t>3.11.В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7813EC" w:rsidRPr="00C050E8" w:rsidRDefault="007813EC" w:rsidP="007813EC">
      <w:pPr>
        <w:shd w:val="clear" w:color="auto" w:fill="FFFFFF"/>
        <w:ind w:firstLine="709"/>
        <w:jc w:val="both"/>
        <w:rPr>
          <w:color w:val="000000"/>
          <w:sz w:val="28"/>
          <w:szCs w:val="28"/>
        </w:rPr>
      </w:pPr>
      <w:r w:rsidRPr="00C050E8">
        <w:rPr>
          <w:color w:val="000000"/>
          <w:sz w:val="28"/>
          <w:szCs w:val="28"/>
        </w:rPr>
        <w:t>3.12.</w:t>
      </w:r>
      <w:r>
        <w:rPr>
          <w:color w:val="000000"/>
          <w:sz w:val="28"/>
          <w:szCs w:val="28"/>
        </w:rPr>
        <w:t xml:space="preserve"> </w:t>
      </w:r>
      <w:r w:rsidRPr="00C050E8">
        <w:rPr>
          <w:color w:val="000000"/>
          <w:sz w:val="28"/>
          <w:szCs w:val="28"/>
        </w:rPr>
        <w:t>Заявитель направляет в уполномоченный орган заявку о включении сведений о месте (площадке) накопления твердых коммунальных отходов в реестр.</w:t>
      </w:r>
    </w:p>
    <w:p w:rsidR="007813EC" w:rsidRPr="000B2A9A" w:rsidRDefault="007813EC" w:rsidP="007813EC">
      <w:pPr>
        <w:shd w:val="clear" w:color="auto" w:fill="FFFFFF"/>
        <w:ind w:firstLine="709"/>
        <w:jc w:val="both"/>
        <w:rPr>
          <w:sz w:val="28"/>
          <w:szCs w:val="28"/>
        </w:rPr>
      </w:pPr>
      <w:r w:rsidRPr="00C050E8">
        <w:rPr>
          <w:color w:val="000000"/>
          <w:sz w:val="28"/>
          <w:szCs w:val="28"/>
        </w:rPr>
        <w:t>3.13.</w:t>
      </w:r>
      <w:r>
        <w:rPr>
          <w:color w:val="000000"/>
          <w:sz w:val="28"/>
          <w:szCs w:val="28"/>
        </w:rPr>
        <w:t xml:space="preserve"> </w:t>
      </w:r>
      <w:r w:rsidRPr="00C050E8">
        <w:rPr>
          <w:color w:val="000000"/>
          <w:sz w:val="28"/>
          <w:szCs w:val="28"/>
        </w:rPr>
        <w:t>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r>
        <w:rPr>
          <w:color w:val="000000"/>
          <w:sz w:val="28"/>
          <w:szCs w:val="28"/>
        </w:rPr>
        <w:t xml:space="preserve"> </w:t>
      </w:r>
      <w:r w:rsidRPr="000B2A9A">
        <w:rPr>
          <w:sz w:val="28"/>
          <w:szCs w:val="28"/>
        </w:rPr>
        <w:t xml:space="preserve">Прием заявок осуществляется </w:t>
      </w:r>
      <w:r>
        <w:rPr>
          <w:sz w:val="28"/>
          <w:szCs w:val="28"/>
        </w:rPr>
        <w:t xml:space="preserve">по Понедельникам и Вторникам с 8 до 12 часов </w:t>
      </w:r>
      <w:r w:rsidRPr="000B2A9A">
        <w:rPr>
          <w:sz w:val="28"/>
          <w:szCs w:val="28"/>
        </w:rPr>
        <w:t xml:space="preserve">по адресу: </w:t>
      </w:r>
      <w:r>
        <w:rPr>
          <w:sz w:val="28"/>
          <w:szCs w:val="28"/>
        </w:rPr>
        <w:t xml:space="preserve">Белореченский район, город Белореченск, ул. Ленина, д.64, кабинет № 17. </w:t>
      </w:r>
    </w:p>
    <w:p w:rsidR="007813EC" w:rsidRDefault="007813EC" w:rsidP="007813EC">
      <w:pPr>
        <w:shd w:val="clear" w:color="auto" w:fill="FFFFFF"/>
        <w:ind w:firstLine="709"/>
        <w:jc w:val="both"/>
        <w:rPr>
          <w:color w:val="000000"/>
          <w:sz w:val="28"/>
          <w:szCs w:val="28"/>
        </w:rPr>
      </w:pPr>
      <w:r w:rsidRPr="00C050E8">
        <w:rPr>
          <w:color w:val="000000"/>
          <w:sz w:val="28"/>
          <w:szCs w:val="28"/>
        </w:rPr>
        <w:t>3.14.</w:t>
      </w:r>
      <w:r>
        <w:rPr>
          <w:color w:val="000000"/>
          <w:sz w:val="28"/>
          <w:szCs w:val="28"/>
        </w:rPr>
        <w:t xml:space="preserve"> </w:t>
      </w:r>
      <w:r w:rsidRPr="00C050E8">
        <w:rPr>
          <w:color w:val="000000"/>
          <w:sz w:val="28"/>
          <w:szCs w:val="28"/>
        </w:rPr>
        <w:t xml:space="preserve">По результатам рассмотрения заявки о включении сведений о месте (площадке) накопления твердых коммунальных отходов в реестр уполномоченный </w:t>
      </w:r>
    </w:p>
    <w:p w:rsidR="007813EC" w:rsidRDefault="007813EC" w:rsidP="007813EC">
      <w:pPr>
        <w:shd w:val="clear" w:color="auto" w:fill="FFFFFF"/>
        <w:ind w:firstLine="709"/>
        <w:jc w:val="both"/>
        <w:rPr>
          <w:color w:val="000000"/>
          <w:sz w:val="28"/>
          <w:szCs w:val="28"/>
        </w:rPr>
      </w:pPr>
      <w:r w:rsidRPr="00C050E8">
        <w:rPr>
          <w:color w:val="000000"/>
          <w:sz w:val="28"/>
          <w:szCs w:val="28"/>
        </w:rPr>
        <w:t xml:space="preserve">орган принимает решение о включении сведений о месте (площадке) </w:t>
      </w:r>
    </w:p>
    <w:p w:rsidR="007813EC" w:rsidRDefault="007813EC" w:rsidP="007813EC">
      <w:pPr>
        <w:shd w:val="clear" w:color="auto" w:fill="FFFFFF"/>
        <w:ind w:firstLine="709"/>
        <w:jc w:val="center"/>
        <w:rPr>
          <w:color w:val="000000"/>
          <w:sz w:val="28"/>
          <w:szCs w:val="28"/>
        </w:rPr>
      </w:pPr>
      <w:r>
        <w:rPr>
          <w:color w:val="000000"/>
          <w:sz w:val="28"/>
          <w:szCs w:val="28"/>
        </w:rPr>
        <w:lastRenderedPageBreak/>
        <w:t>6</w:t>
      </w:r>
    </w:p>
    <w:p w:rsidR="007813EC" w:rsidRDefault="007813EC" w:rsidP="007813EC">
      <w:pPr>
        <w:shd w:val="clear" w:color="auto" w:fill="FFFFFF"/>
        <w:jc w:val="both"/>
        <w:rPr>
          <w:color w:val="000000"/>
          <w:sz w:val="28"/>
          <w:szCs w:val="28"/>
        </w:rPr>
      </w:pPr>
      <w:r w:rsidRPr="00C050E8">
        <w:rPr>
          <w:color w:val="000000"/>
          <w:sz w:val="28"/>
          <w:szCs w:val="28"/>
        </w:rPr>
        <w:t xml:space="preserve">накопления твердых коммунальных отходов в реестр или об отказе во включении таких </w:t>
      </w:r>
    </w:p>
    <w:p w:rsidR="007813EC" w:rsidRPr="00C050E8" w:rsidRDefault="007813EC" w:rsidP="007813EC">
      <w:pPr>
        <w:shd w:val="clear" w:color="auto" w:fill="FFFFFF"/>
        <w:ind w:firstLine="709"/>
        <w:jc w:val="both"/>
        <w:rPr>
          <w:color w:val="000000"/>
          <w:sz w:val="28"/>
          <w:szCs w:val="28"/>
        </w:rPr>
      </w:pPr>
      <w:r w:rsidRPr="00C050E8">
        <w:rPr>
          <w:color w:val="000000"/>
          <w:sz w:val="28"/>
          <w:szCs w:val="28"/>
        </w:rPr>
        <w:t>сведений в реестр, оформленное распоряжением уполномоченного органа.</w:t>
      </w:r>
    </w:p>
    <w:p w:rsidR="007813EC" w:rsidRPr="00C050E8" w:rsidRDefault="007813EC" w:rsidP="007813EC">
      <w:pPr>
        <w:shd w:val="clear" w:color="auto" w:fill="FFFFFF"/>
        <w:ind w:firstLine="709"/>
        <w:jc w:val="both"/>
        <w:rPr>
          <w:color w:val="000000"/>
          <w:sz w:val="28"/>
          <w:szCs w:val="28"/>
        </w:rPr>
      </w:pPr>
      <w:r w:rsidRPr="00C050E8">
        <w:rPr>
          <w:color w:val="000000"/>
          <w:sz w:val="28"/>
          <w:szCs w:val="28"/>
        </w:rPr>
        <w:t>3.15.</w:t>
      </w:r>
      <w:r>
        <w:rPr>
          <w:color w:val="000000"/>
          <w:sz w:val="28"/>
          <w:szCs w:val="28"/>
        </w:rPr>
        <w:t xml:space="preserve"> </w:t>
      </w:r>
      <w:r w:rsidRPr="00C050E8">
        <w:rPr>
          <w:color w:val="000000"/>
          <w:sz w:val="28"/>
          <w:szCs w:val="28"/>
        </w:rPr>
        <w:t>Решение об отказе во включении сведений о месте (площадке) накопления твердых коммунальных отходов в реестр принимается в следующих случаях:</w:t>
      </w:r>
    </w:p>
    <w:p w:rsidR="007813EC" w:rsidRPr="00C050E8" w:rsidRDefault="007813EC" w:rsidP="007813EC">
      <w:pPr>
        <w:pStyle w:val="a3"/>
        <w:shd w:val="clear" w:color="auto" w:fill="FFFFFF"/>
        <w:spacing w:before="0" w:beforeAutospacing="0" w:after="0"/>
        <w:ind w:firstLine="709"/>
        <w:jc w:val="both"/>
        <w:rPr>
          <w:color w:val="000000"/>
          <w:sz w:val="28"/>
          <w:szCs w:val="28"/>
        </w:rPr>
      </w:pPr>
      <w:r w:rsidRPr="00C050E8">
        <w:rPr>
          <w:color w:val="000000"/>
          <w:sz w:val="28"/>
          <w:szCs w:val="28"/>
        </w:rPr>
        <w:t>а) несоответствие заявки о включении сведений о месте (площадке) накопления твердых коммунальных отходов в реестр установленной форме;</w:t>
      </w:r>
    </w:p>
    <w:p w:rsidR="007813EC" w:rsidRDefault="007813EC" w:rsidP="007813EC">
      <w:pPr>
        <w:pStyle w:val="a3"/>
        <w:shd w:val="clear" w:color="auto" w:fill="FFFFFF"/>
        <w:spacing w:before="0" w:beforeAutospacing="0" w:after="0"/>
        <w:ind w:firstLine="709"/>
        <w:jc w:val="both"/>
        <w:rPr>
          <w:color w:val="000000"/>
          <w:sz w:val="28"/>
          <w:szCs w:val="28"/>
        </w:rPr>
      </w:pPr>
      <w:r w:rsidRPr="00C050E8">
        <w:rPr>
          <w:color w:val="000000"/>
          <w:sz w:val="28"/>
          <w:szCs w:val="28"/>
        </w:rPr>
        <w:t>б) наличие в заявке о включении сведений о месте (площадке) накопления твердых коммунальных отходов в реестр недостоверной информации;</w:t>
      </w:r>
    </w:p>
    <w:p w:rsidR="007813EC" w:rsidRPr="00C050E8" w:rsidRDefault="007813EC" w:rsidP="007813EC">
      <w:pPr>
        <w:pStyle w:val="a3"/>
        <w:shd w:val="clear" w:color="auto" w:fill="FFFFFF"/>
        <w:spacing w:before="0" w:beforeAutospacing="0" w:after="0"/>
        <w:ind w:firstLine="709"/>
        <w:jc w:val="both"/>
        <w:rPr>
          <w:color w:val="000000"/>
          <w:sz w:val="28"/>
          <w:szCs w:val="28"/>
        </w:rPr>
      </w:pPr>
      <w:r w:rsidRPr="00C050E8">
        <w:rPr>
          <w:color w:val="000000"/>
          <w:sz w:val="28"/>
          <w:szCs w:val="28"/>
        </w:rPr>
        <w:t>в) отсутствие согласования уполномоченным органом создания места (площадки)</w:t>
      </w:r>
      <w:r>
        <w:rPr>
          <w:color w:val="000000"/>
          <w:sz w:val="28"/>
          <w:szCs w:val="28"/>
        </w:rPr>
        <w:t xml:space="preserve"> </w:t>
      </w:r>
      <w:r w:rsidRPr="00C050E8">
        <w:rPr>
          <w:color w:val="000000"/>
          <w:sz w:val="28"/>
          <w:szCs w:val="28"/>
        </w:rPr>
        <w:t>накопления твердых коммунальных отходов.</w:t>
      </w:r>
    </w:p>
    <w:p w:rsidR="007813EC" w:rsidRPr="00C050E8" w:rsidRDefault="007813EC" w:rsidP="007813EC">
      <w:pPr>
        <w:shd w:val="clear" w:color="auto" w:fill="FFFFFF"/>
        <w:ind w:firstLine="709"/>
        <w:jc w:val="both"/>
        <w:rPr>
          <w:color w:val="000000"/>
          <w:sz w:val="28"/>
          <w:szCs w:val="28"/>
        </w:rPr>
      </w:pPr>
      <w:r w:rsidRPr="00C050E8">
        <w:rPr>
          <w:color w:val="000000"/>
          <w:sz w:val="28"/>
          <w:szCs w:val="28"/>
        </w:rPr>
        <w:t>3.16. В решении об отказе во включении сведений о месте (площадке) накопления твердых коммунальных отходов в реестр указывается основание такого</w:t>
      </w:r>
      <w:r>
        <w:rPr>
          <w:color w:val="000000"/>
          <w:sz w:val="28"/>
          <w:szCs w:val="28"/>
        </w:rPr>
        <w:t xml:space="preserve"> </w:t>
      </w:r>
      <w:r w:rsidRPr="00C050E8">
        <w:rPr>
          <w:color w:val="000000"/>
          <w:sz w:val="28"/>
          <w:szCs w:val="28"/>
        </w:rPr>
        <w:t>отказа.</w:t>
      </w:r>
    </w:p>
    <w:p w:rsidR="007813EC" w:rsidRPr="00C050E8" w:rsidRDefault="007813EC" w:rsidP="007813EC">
      <w:pPr>
        <w:shd w:val="clear" w:color="auto" w:fill="FFFFFF"/>
        <w:ind w:firstLine="709"/>
        <w:jc w:val="both"/>
        <w:rPr>
          <w:color w:val="000000"/>
          <w:sz w:val="28"/>
          <w:szCs w:val="28"/>
        </w:rPr>
      </w:pPr>
      <w:r w:rsidRPr="00C050E8">
        <w:rPr>
          <w:color w:val="000000"/>
          <w:sz w:val="28"/>
          <w:szCs w:val="28"/>
        </w:rPr>
        <w:t>3.17.</w:t>
      </w:r>
      <w:r>
        <w:rPr>
          <w:color w:val="000000"/>
          <w:sz w:val="28"/>
          <w:szCs w:val="28"/>
        </w:rPr>
        <w:t xml:space="preserve"> </w:t>
      </w:r>
      <w:r w:rsidRPr="00C050E8">
        <w:rPr>
          <w:color w:val="000000"/>
          <w:sz w:val="28"/>
          <w:szCs w:val="28"/>
        </w:rPr>
        <w:t>Уполномоченный орган уведомляет заявителя о принятом решении в течение 3 рабочих дней со дня его принятия.</w:t>
      </w:r>
    </w:p>
    <w:p w:rsidR="007813EC" w:rsidRDefault="007813EC" w:rsidP="007813EC">
      <w:pPr>
        <w:shd w:val="clear" w:color="auto" w:fill="FFFFFF"/>
        <w:ind w:firstLine="709"/>
        <w:jc w:val="both"/>
        <w:rPr>
          <w:color w:val="000000"/>
          <w:sz w:val="28"/>
          <w:szCs w:val="28"/>
        </w:rPr>
      </w:pPr>
      <w:r w:rsidRPr="00C050E8">
        <w:rPr>
          <w:color w:val="000000"/>
          <w:sz w:val="28"/>
          <w:szCs w:val="28"/>
        </w:rPr>
        <w:t>3.18.</w:t>
      </w:r>
      <w:r>
        <w:rPr>
          <w:color w:val="000000"/>
          <w:sz w:val="28"/>
          <w:szCs w:val="28"/>
        </w:rPr>
        <w:t xml:space="preserve"> </w:t>
      </w:r>
      <w:r w:rsidRPr="00C050E8">
        <w:rPr>
          <w:color w:val="000000"/>
          <w:sz w:val="28"/>
          <w:szCs w:val="28"/>
        </w:rPr>
        <w:t xml:space="preserve">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w:t>
      </w:r>
    </w:p>
    <w:p w:rsidR="007813EC" w:rsidRDefault="007813EC" w:rsidP="007813EC">
      <w:pPr>
        <w:shd w:val="clear" w:color="auto" w:fill="FFFFFF"/>
        <w:ind w:firstLine="709"/>
        <w:jc w:val="both"/>
        <w:rPr>
          <w:color w:val="000000"/>
          <w:sz w:val="28"/>
          <w:szCs w:val="28"/>
        </w:rPr>
      </w:pPr>
      <w:r w:rsidRPr="00C050E8">
        <w:rPr>
          <w:color w:val="000000"/>
          <w:sz w:val="28"/>
          <w:szCs w:val="28"/>
        </w:rPr>
        <w:t>3.19.</w:t>
      </w:r>
      <w:r>
        <w:rPr>
          <w:color w:val="000000"/>
          <w:sz w:val="28"/>
          <w:szCs w:val="28"/>
        </w:rPr>
        <w:t xml:space="preserve"> </w:t>
      </w:r>
      <w:r w:rsidRPr="00C050E8">
        <w:rPr>
          <w:color w:val="000000"/>
          <w:sz w:val="28"/>
          <w:szCs w:val="28"/>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7813EC" w:rsidRDefault="007813EC" w:rsidP="007813EC">
      <w:pPr>
        <w:shd w:val="clear" w:color="auto" w:fill="FFFFFF"/>
        <w:ind w:firstLine="709"/>
        <w:jc w:val="both"/>
        <w:rPr>
          <w:color w:val="000000"/>
          <w:sz w:val="28"/>
          <w:szCs w:val="28"/>
        </w:rPr>
      </w:pPr>
    </w:p>
    <w:p w:rsidR="007813EC" w:rsidRDefault="007813EC" w:rsidP="007813EC">
      <w:pPr>
        <w:shd w:val="clear" w:color="auto" w:fill="FFFFFF"/>
        <w:ind w:firstLine="709"/>
        <w:jc w:val="both"/>
        <w:rPr>
          <w:color w:val="000000"/>
          <w:sz w:val="28"/>
          <w:szCs w:val="28"/>
        </w:rPr>
      </w:pPr>
    </w:p>
    <w:p w:rsidR="007813EC" w:rsidRPr="00C050E8" w:rsidRDefault="007813EC" w:rsidP="00843304">
      <w:pPr>
        <w:pStyle w:val="ConsPlusNonformat"/>
        <w:jc w:val="both"/>
        <w:rPr>
          <w:rFonts w:ascii="Times New Roman" w:hAnsi="Times New Roman" w:cs="Times New Roman"/>
          <w:sz w:val="28"/>
          <w:szCs w:val="28"/>
        </w:rPr>
      </w:pPr>
      <w:r w:rsidRPr="00C050E8">
        <w:rPr>
          <w:rFonts w:ascii="Times New Roman" w:hAnsi="Times New Roman" w:cs="Times New Roman"/>
          <w:sz w:val="28"/>
          <w:szCs w:val="28"/>
        </w:rPr>
        <w:t xml:space="preserve">Заместитель главы Белореченского </w:t>
      </w:r>
    </w:p>
    <w:p w:rsidR="007813EC" w:rsidRPr="00C050E8" w:rsidRDefault="007813EC" w:rsidP="00843304">
      <w:pPr>
        <w:pStyle w:val="ConsPlusNonformat"/>
        <w:jc w:val="both"/>
        <w:rPr>
          <w:rFonts w:ascii="Times New Roman" w:hAnsi="Times New Roman" w:cs="Times New Roman"/>
          <w:sz w:val="28"/>
          <w:szCs w:val="28"/>
        </w:rPr>
      </w:pPr>
      <w:r w:rsidRPr="00C050E8">
        <w:rPr>
          <w:rFonts w:ascii="Times New Roman" w:hAnsi="Times New Roman" w:cs="Times New Roman"/>
          <w:sz w:val="28"/>
          <w:szCs w:val="28"/>
        </w:rPr>
        <w:t>городского поселения, начальник управления</w:t>
      </w:r>
    </w:p>
    <w:p w:rsidR="007813EC" w:rsidRPr="00C050E8" w:rsidRDefault="007813EC" w:rsidP="00843304">
      <w:pPr>
        <w:pStyle w:val="ConsPlusNonformat"/>
        <w:jc w:val="both"/>
        <w:rPr>
          <w:rFonts w:ascii="Times New Roman" w:hAnsi="Times New Roman" w:cs="Times New Roman"/>
          <w:sz w:val="28"/>
          <w:szCs w:val="28"/>
        </w:rPr>
      </w:pPr>
      <w:r w:rsidRPr="00C050E8">
        <w:rPr>
          <w:rFonts w:ascii="Times New Roman" w:hAnsi="Times New Roman" w:cs="Times New Roman"/>
          <w:sz w:val="28"/>
          <w:szCs w:val="28"/>
        </w:rPr>
        <w:t xml:space="preserve">по благоустройству города                                                         </w:t>
      </w:r>
      <w:r w:rsidR="00843304">
        <w:rPr>
          <w:rFonts w:ascii="Times New Roman" w:hAnsi="Times New Roman" w:cs="Times New Roman"/>
          <w:sz w:val="28"/>
          <w:szCs w:val="28"/>
        </w:rPr>
        <w:t xml:space="preserve">       </w:t>
      </w:r>
      <w:r w:rsidRPr="00C050E8">
        <w:rPr>
          <w:rFonts w:ascii="Times New Roman" w:hAnsi="Times New Roman" w:cs="Times New Roman"/>
          <w:sz w:val="28"/>
          <w:szCs w:val="28"/>
        </w:rPr>
        <w:t xml:space="preserve">   А.Р. Акопян</w:t>
      </w:r>
    </w:p>
    <w:p w:rsidR="007813EC" w:rsidRPr="00C050E8" w:rsidRDefault="007813EC" w:rsidP="007813EC">
      <w:pPr>
        <w:pStyle w:val="ConsPlusNonformat"/>
        <w:ind w:left="360" w:firstLine="709"/>
        <w:jc w:val="both"/>
        <w:rPr>
          <w:rFonts w:ascii="Times New Roman" w:hAnsi="Times New Roman" w:cs="Times New Roman"/>
          <w:sz w:val="28"/>
          <w:szCs w:val="28"/>
        </w:rPr>
      </w:pPr>
    </w:p>
    <w:p w:rsidR="007813EC" w:rsidRPr="00C050E8" w:rsidRDefault="007813EC" w:rsidP="007813EC">
      <w:pPr>
        <w:ind w:right="-81" w:firstLine="709"/>
        <w:jc w:val="both"/>
        <w:rPr>
          <w:b/>
          <w:sz w:val="28"/>
          <w:szCs w:val="28"/>
        </w:rPr>
      </w:pPr>
    </w:p>
    <w:sectPr w:rsidR="007813EC" w:rsidRPr="00C050E8" w:rsidSect="007813EC">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5D8" w:rsidRDefault="004505D8" w:rsidP="007813EC">
      <w:r>
        <w:separator/>
      </w:r>
    </w:p>
  </w:endnote>
  <w:endnote w:type="continuationSeparator" w:id="0">
    <w:p w:rsidR="004505D8" w:rsidRDefault="004505D8" w:rsidP="0078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5D8" w:rsidRDefault="004505D8" w:rsidP="007813EC">
      <w:r>
        <w:separator/>
      </w:r>
    </w:p>
  </w:footnote>
  <w:footnote w:type="continuationSeparator" w:id="0">
    <w:p w:rsidR="004505D8" w:rsidRDefault="004505D8" w:rsidP="007813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DB3402E8"/>
    <w:name w:val="WW8Num30"/>
    <w:lvl w:ilvl="0">
      <w:start w:val="2"/>
      <w:numFmt w:val="decimal"/>
      <w:lvlText w:val="%1."/>
      <w:lvlJc w:val="left"/>
      <w:pPr>
        <w:tabs>
          <w:tab w:val="num" w:pos="720"/>
        </w:tabs>
        <w:ind w:left="720" w:hanging="360"/>
      </w:pPr>
      <w:rPr>
        <w:b/>
        <w:color w:val="000000"/>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5"/>
    <w:multiLevelType w:val="multilevel"/>
    <w:tmpl w:val="00000005"/>
    <w:name w:val="WW8Num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13"/>
    <w:rsid w:val="0016386D"/>
    <w:rsid w:val="004505D8"/>
    <w:rsid w:val="00755A9E"/>
    <w:rsid w:val="007813EC"/>
    <w:rsid w:val="007966DF"/>
    <w:rsid w:val="007B27A0"/>
    <w:rsid w:val="00843304"/>
    <w:rsid w:val="00B30D90"/>
    <w:rsid w:val="00D840B4"/>
    <w:rsid w:val="00FB2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A5ED"/>
  <w15:chartTrackingRefBased/>
  <w15:docId w15:val="{549DB27B-224A-4CA9-AB7D-4182A2FA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EC"/>
    <w:pPr>
      <w:widowControl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813EC"/>
    <w:pPr>
      <w:widowControl/>
      <w:autoSpaceDE/>
      <w:spacing w:before="100" w:beforeAutospacing="1" w:after="119"/>
    </w:pPr>
    <w:rPr>
      <w:sz w:val="24"/>
      <w:szCs w:val="24"/>
      <w:lang w:eastAsia="ru-RU"/>
    </w:rPr>
  </w:style>
  <w:style w:type="paragraph" w:customStyle="1" w:styleId="ConsPlusNonformat">
    <w:name w:val="ConsPlusNonformat"/>
    <w:rsid w:val="007813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Strong"/>
    <w:qFormat/>
    <w:rsid w:val="007813EC"/>
    <w:rPr>
      <w:b/>
      <w:bCs/>
    </w:rPr>
  </w:style>
  <w:style w:type="paragraph" w:styleId="a5">
    <w:name w:val="header"/>
    <w:basedOn w:val="a"/>
    <w:link w:val="a6"/>
    <w:uiPriority w:val="99"/>
    <w:unhideWhenUsed/>
    <w:rsid w:val="007813EC"/>
    <w:pPr>
      <w:tabs>
        <w:tab w:val="center" w:pos="4677"/>
        <w:tab w:val="right" w:pos="9355"/>
      </w:tabs>
    </w:pPr>
  </w:style>
  <w:style w:type="character" w:customStyle="1" w:styleId="a6">
    <w:name w:val="Верхний колонтитул Знак"/>
    <w:basedOn w:val="a0"/>
    <w:link w:val="a5"/>
    <w:uiPriority w:val="99"/>
    <w:rsid w:val="007813EC"/>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7813EC"/>
    <w:pPr>
      <w:tabs>
        <w:tab w:val="center" w:pos="4677"/>
        <w:tab w:val="right" w:pos="9355"/>
      </w:tabs>
    </w:pPr>
  </w:style>
  <w:style w:type="character" w:customStyle="1" w:styleId="a8">
    <w:name w:val="Нижний колонтитул Знак"/>
    <w:basedOn w:val="a0"/>
    <w:link w:val="a7"/>
    <w:uiPriority w:val="99"/>
    <w:rsid w:val="007813EC"/>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843304"/>
    <w:rPr>
      <w:rFonts w:ascii="Segoe UI" w:hAnsi="Segoe UI" w:cs="Segoe UI"/>
      <w:sz w:val="18"/>
      <w:szCs w:val="18"/>
    </w:rPr>
  </w:style>
  <w:style w:type="character" w:customStyle="1" w:styleId="aa">
    <w:name w:val="Текст выноски Знак"/>
    <w:basedOn w:val="a0"/>
    <w:link w:val="a9"/>
    <w:uiPriority w:val="99"/>
    <w:semiHidden/>
    <w:rsid w:val="0084330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2184</Words>
  <Characters>12452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2019-12-26T13:26:00Z</cp:lastPrinted>
  <dcterms:created xsi:type="dcterms:W3CDTF">2019-12-26T11:55:00Z</dcterms:created>
  <dcterms:modified xsi:type="dcterms:W3CDTF">2020-03-11T10:30:00Z</dcterms:modified>
</cp:coreProperties>
</file>